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BE980" w14:textId="77777777" w:rsidR="00E04BC3" w:rsidRPr="00B63573" w:rsidRDefault="00A76631" w:rsidP="00291064">
      <w:pPr>
        <w:pStyle w:val="Bezodstpw"/>
        <w:jc w:val="center"/>
        <w:rPr>
          <w:rFonts w:ascii="Calibri" w:hAnsi="Calibri"/>
          <w:b/>
          <w:sz w:val="28"/>
          <w:szCs w:val="28"/>
        </w:rPr>
      </w:pPr>
      <w:r w:rsidRPr="00B63573">
        <w:rPr>
          <w:rFonts w:ascii="Calibri" w:hAnsi="Calibri"/>
          <w:b/>
          <w:sz w:val="28"/>
          <w:szCs w:val="28"/>
        </w:rPr>
        <w:t>Protokół</w:t>
      </w:r>
      <w:r w:rsidR="00291064" w:rsidRPr="00B63573">
        <w:rPr>
          <w:rFonts w:ascii="Calibri" w:hAnsi="Calibri"/>
          <w:b/>
          <w:sz w:val="28"/>
          <w:szCs w:val="28"/>
        </w:rPr>
        <w:t xml:space="preserve"> nr</w:t>
      </w:r>
      <w:r w:rsidR="00B63573" w:rsidRPr="00B63573">
        <w:rPr>
          <w:rFonts w:ascii="Calibri" w:hAnsi="Calibri"/>
          <w:b/>
          <w:sz w:val="28"/>
          <w:szCs w:val="28"/>
        </w:rPr>
        <w:t xml:space="preserve"> </w:t>
      </w:r>
      <w:r w:rsidR="00155804">
        <w:rPr>
          <w:rFonts w:ascii="Calibri" w:hAnsi="Calibri"/>
          <w:b/>
          <w:sz w:val="28"/>
          <w:szCs w:val="28"/>
        </w:rPr>
        <w:t>1</w:t>
      </w:r>
    </w:p>
    <w:p w14:paraId="5EB9B43B" w14:textId="7B14C63F" w:rsidR="00E04BC3" w:rsidRPr="00B63573" w:rsidRDefault="005D3919" w:rsidP="00291064">
      <w:pPr>
        <w:pStyle w:val="Bezodstpw"/>
        <w:jc w:val="center"/>
        <w:rPr>
          <w:rFonts w:ascii="Calibri" w:hAnsi="Calibri"/>
        </w:rPr>
      </w:pPr>
      <w:r>
        <w:rPr>
          <w:rFonts w:ascii="Calibri" w:hAnsi="Calibri"/>
        </w:rPr>
        <w:t>I</w:t>
      </w:r>
      <w:r w:rsidR="00DF3330">
        <w:rPr>
          <w:rFonts w:ascii="Calibri" w:hAnsi="Calibri"/>
        </w:rPr>
        <w:t>I</w:t>
      </w:r>
      <w:r w:rsidR="0060501E">
        <w:rPr>
          <w:rFonts w:ascii="Calibri" w:hAnsi="Calibri"/>
        </w:rPr>
        <w:t>I</w:t>
      </w:r>
      <w:r w:rsidR="00AC4415">
        <w:rPr>
          <w:rFonts w:ascii="Calibri" w:hAnsi="Calibri"/>
        </w:rPr>
        <w:t xml:space="preserve"> </w:t>
      </w:r>
      <w:r w:rsidR="00053DF7" w:rsidRPr="00B63573">
        <w:rPr>
          <w:rFonts w:ascii="Calibri" w:hAnsi="Calibri"/>
        </w:rPr>
        <w:t xml:space="preserve">Sesji Rady Dzielnicy Zaspa Rozstaje </w:t>
      </w:r>
      <w:r w:rsidR="00691720" w:rsidRPr="00B63573">
        <w:rPr>
          <w:rFonts w:ascii="Calibri" w:hAnsi="Calibri"/>
        </w:rPr>
        <w:t>w Gdańsku</w:t>
      </w:r>
    </w:p>
    <w:p w14:paraId="15442862" w14:textId="25383E96" w:rsidR="003B4C9A" w:rsidRPr="00B63573" w:rsidRDefault="00AC4415" w:rsidP="00291064">
      <w:pPr>
        <w:pStyle w:val="Bezodstpw"/>
        <w:spacing w:after="240"/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Z dnia </w:t>
      </w:r>
      <w:r w:rsidR="002D30CE">
        <w:rPr>
          <w:rFonts w:ascii="Calibri" w:hAnsi="Calibri"/>
        </w:rPr>
        <w:t>19.06.2019</w:t>
      </w:r>
      <w:r w:rsidR="00053DF7" w:rsidRPr="00B63573">
        <w:rPr>
          <w:rFonts w:ascii="Calibri" w:hAnsi="Calibri"/>
        </w:rPr>
        <w:t xml:space="preserve"> r.</w:t>
      </w:r>
    </w:p>
    <w:p w14:paraId="72CDEF1F" w14:textId="464024B0" w:rsidR="00AB5D70" w:rsidRPr="00B63573" w:rsidRDefault="005D3919" w:rsidP="00291064">
      <w:pPr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="0060501E">
        <w:rPr>
          <w:rFonts w:ascii="Calibri" w:hAnsi="Calibri"/>
        </w:rPr>
        <w:t>I</w:t>
      </w:r>
      <w:r w:rsidR="00575281">
        <w:rPr>
          <w:rFonts w:ascii="Calibri" w:hAnsi="Calibri"/>
        </w:rPr>
        <w:t>I</w:t>
      </w:r>
      <w:r w:rsidR="00AB5D70" w:rsidRPr="00B63573">
        <w:rPr>
          <w:rFonts w:ascii="Calibri" w:hAnsi="Calibri"/>
        </w:rPr>
        <w:t xml:space="preserve"> Sesję Rady</w:t>
      </w:r>
      <w:r w:rsidR="003A79CE">
        <w:rPr>
          <w:rFonts w:ascii="Calibri" w:hAnsi="Calibri"/>
        </w:rPr>
        <w:t xml:space="preserve"> Dzielnicy Otworzył </w:t>
      </w:r>
      <w:r w:rsidR="00DF3330">
        <w:rPr>
          <w:rFonts w:ascii="Calibri" w:hAnsi="Calibri"/>
        </w:rPr>
        <w:t>p</w:t>
      </w:r>
      <w:r w:rsidR="0060501E">
        <w:rPr>
          <w:rFonts w:ascii="Calibri" w:hAnsi="Calibri"/>
        </w:rPr>
        <w:t>rzewodnicząc</w:t>
      </w:r>
      <w:r w:rsidR="003A79CE">
        <w:rPr>
          <w:rFonts w:ascii="Calibri" w:hAnsi="Calibri"/>
        </w:rPr>
        <w:t>y</w:t>
      </w:r>
      <w:r w:rsidR="00A76631" w:rsidRPr="00B63573">
        <w:rPr>
          <w:rFonts w:ascii="Calibri" w:hAnsi="Calibri"/>
        </w:rPr>
        <w:t xml:space="preserve"> </w:t>
      </w:r>
      <w:r w:rsidR="003A79CE">
        <w:rPr>
          <w:rFonts w:ascii="Calibri" w:hAnsi="Calibri"/>
        </w:rPr>
        <w:t>Jakub Puszkarski</w:t>
      </w:r>
      <w:r w:rsidR="00A76631" w:rsidRPr="00B63573">
        <w:rPr>
          <w:rFonts w:ascii="Calibri" w:hAnsi="Calibri"/>
        </w:rPr>
        <w:t>. Na podstawie podpisane</w:t>
      </w:r>
      <w:r w:rsidR="00AB5D70" w:rsidRPr="00B63573">
        <w:rPr>
          <w:rFonts w:ascii="Calibri" w:hAnsi="Calibri"/>
        </w:rPr>
        <w:t>j</w:t>
      </w:r>
      <w:r w:rsidR="00A76631" w:rsidRPr="00B63573">
        <w:rPr>
          <w:rFonts w:ascii="Calibri" w:hAnsi="Calibri"/>
        </w:rPr>
        <w:t xml:space="preserve"> li</w:t>
      </w:r>
      <w:r>
        <w:rPr>
          <w:rFonts w:ascii="Calibri" w:hAnsi="Calibri"/>
        </w:rPr>
        <w:t>sty obecności (załącznik nr 1) za</w:t>
      </w:r>
      <w:r w:rsidR="00A76631" w:rsidRPr="00B63573">
        <w:rPr>
          <w:rFonts w:ascii="Calibri" w:hAnsi="Calibri"/>
        </w:rPr>
        <w:t>twierdził, że Rada obraduje w składzie, który pozwala jej na podejmowanie uchwał.</w:t>
      </w:r>
    </w:p>
    <w:p w14:paraId="615B68F4" w14:textId="4614EFE4" w:rsidR="005D3919" w:rsidRDefault="00DF3330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Ad. 2 </w:t>
      </w:r>
      <w:r w:rsidR="00AB5D70" w:rsidRPr="00B63573">
        <w:rPr>
          <w:rFonts w:ascii="Calibri" w:hAnsi="Calibri"/>
        </w:rPr>
        <w:t>Następnie pod</w:t>
      </w:r>
      <w:r>
        <w:rPr>
          <w:rFonts w:ascii="Calibri" w:hAnsi="Calibri"/>
        </w:rPr>
        <w:t>dano</w:t>
      </w:r>
      <w:r w:rsidR="00A76631" w:rsidRPr="00B63573">
        <w:rPr>
          <w:rFonts w:ascii="Calibri" w:hAnsi="Calibri"/>
        </w:rPr>
        <w:t xml:space="preserve"> pod głosowanie projekt porządku obrad, który został rozesłany</w:t>
      </w:r>
      <w:r w:rsidR="00E04BC3" w:rsidRPr="00B63573">
        <w:rPr>
          <w:rFonts w:ascii="Calibri" w:hAnsi="Calibri"/>
        </w:rPr>
        <w:t xml:space="preserve"> </w:t>
      </w:r>
      <w:r w:rsidR="00A76631" w:rsidRPr="00B63573">
        <w:rPr>
          <w:rFonts w:ascii="Calibri" w:hAnsi="Calibri"/>
        </w:rPr>
        <w:t>do</w:t>
      </w:r>
      <w:r>
        <w:rPr>
          <w:rFonts w:ascii="Calibri" w:hAnsi="Calibri"/>
        </w:rPr>
        <w:t xml:space="preserve"> wszystkich </w:t>
      </w:r>
      <w:bookmarkStart w:id="0" w:name="_GoBack"/>
      <w:bookmarkEnd w:id="0"/>
      <w:r w:rsidR="00A76631" w:rsidRPr="00B63573">
        <w:rPr>
          <w:rFonts w:ascii="Calibri" w:hAnsi="Calibri"/>
        </w:rPr>
        <w:t>radnych razem z zaproszeniem do udziału w Sesji</w:t>
      </w:r>
      <w:r w:rsidR="005D3919">
        <w:rPr>
          <w:rFonts w:ascii="Calibri" w:hAnsi="Calibri"/>
        </w:rPr>
        <w:t>.</w:t>
      </w:r>
    </w:p>
    <w:p w14:paraId="0AD639AD" w14:textId="37425EE0" w:rsidR="005D3919" w:rsidRDefault="005D3919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AC4415">
        <w:rPr>
          <w:rFonts w:ascii="Calibri" w:hAnsi="Calibri"/>
        </w:rPr>
        <w:t>Za p</w:t>
      </w:r>
      <w:r w:rsidR="0060501E">
        <w:rPr>
          <w:rFonts w:ascii="Calibri" w:hAnsi="Calibri"/>
        </w:rPr>
        <w:t>rzyjęciem</w:t>
      </w:r>
      <w:r>
        <w:rPr>
          <w:rFonts w:ascii="Calibri" w:hAnsi="Calibri"/>
        </w:rPr>
        <w:t xml:space="preserve"> porządku obrad było </w:t>
      </w:r>
      <w:r w:rsidR="00DF3330">
        <w:rPr>
          <w:rFonts w:ascii="Calibri" w:hAnsi="Calibri"/>
        </w:rPr>
        <w:t>1</w:t>
      </w:r>
      <w:r w:rsidR="003A79CE">
        <w:rPr>
          <w:rFonts w:ascii="Calibri" w:hAnsi="Calibri"/>
        </w:rPr>
        <w:t>2</w:t>
      </w:r>
      <w:r w:rsidR="00AC4415">
        <w:rPr>
          <w:rFonts w:ascii="Calibri" w:hAnsi="Calibri"/>
        </w:rPr>
        <w:t xml:space="preserve"> Radnych. </w:t>
      </w:r>
    </w:p>
    <w:p w14:paraId="576F5DF0" w14:textId="77777777" w:rsidR="00AC4415" w:rsidRDefault="00DF3330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Żadnych</w:t>
      </w:r>
      <w:r w:rsidR="00AC4415">
        <w:rPr>
          <w:rFonts w:ascii="Calibri" w:hAnsi="Calibri"/>
        </w:rPr>
        <w:t xml:space="preserve"> wniosków nie przyjęto. </w:t>
      </w:r>
    </w:p>
    <w:p w14:paraId="6673B3F3" w14:textId="083E9497" w:rsidR="00155804" w:rsidRDefault="00AC4415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Pozwoliło to pr</w:t>
      </w:r>
      <w:r w:rsidR="0060501E">
        <w:rPr>
          <w:rFonts w:ascii="Calibri" w:hAnsi="Calibri"/>
        </w:rPr>
        <w:t xml:space="preserve">zyjąć następujący porządek </w:t>
      </w:r>
      <w:r w:rsidR="00DF3330">
        <w:rPr>
          <w:rFonts w:ascii="Calibri" w:hAnsi="Calibri"/>
        </w:rPr>
        <w:t>II</w:t>
      </w:r>
      <w:r w:rsidR="0060501E">
        <w:rPr>
          <w:rFonts w:ascii="Calibri" w:hAnsi="Calibri"/>
        </w:rPr>
        <w:t>I Sesji Rady Dzielnicy</w:t>
      </w:r>
      <w:r>
        <w:rPr>
          <w:rFonts w:ascii="Calibri" w:hAnsi="Calibri"/>
        </w:rPr>
        <w:t>:</w:t>
      </w:r>
    </w:p>
    <w:p w14:paraId="7FCB6377" w14:textId="77777777" w:rsidR="0060501E" w:rsidRDefault="0060501E" w:rsidP="0060501E">
      <w:pPr>
        <w:pStyle w:val="Bezodstpw"/>
        <w:ind w:left="360"/>
        <w:jc w:val="both"/>
        <w:rPr>
          <w:rFonts w:ascii="Calibri" w:hAnsi="Calibri"/>
        </w:rPr>
      </w:pPr>
    </w:p>
    <w:p w14:paraId="03332AE9" w14:textId="77777777" w:rsidR="003A79CE" w:rsidRPr="003A79CE" w:rsidRDefault="003A79CE" w:rsidP="003A79CE">
      <w:pPr>
        <w:pStyle w:val="Bezodstpw"/>
        <w:ind w:left="360"/>
        <w:jc w:val="both"/>
        <w:rPr>
          <w:rFonts w:ascii="Calibri" w:hAnsi="Calibri"/>
        </w:rPr>
      </w:pPr>
      <w:r w:rsidRPr="003A79CE">
        <w:rPr>
          <w:rFonts w:ascii="Calibri" w:hAnsi="Calibri"/>
        </w:rPr>
        <w:t>Porządek Sesji:</w:t>
      </w:r>
    </w:p>
    <w:p w14:paraId="5D01E49D" w14:textId="77777777" w:rsidR="003A79CE" w:rsidRPr="003A79CE" w:rsidRDefault="003A79CE" w:rsidP="003A79CE">
      <w:pPr>
        <w:pStyle w:val="Bezodstpw"/>
        <w:ind w:left="360"/>
        <w:jc w:val="both"/>
        <w:rPr>
          <w:rFonts w:ascii="Calibri" w:hAnsi="Calibri"/>
        </w:rPr>
      </w:pPr>
      <w:r w:rsidRPr="003A79CE">
        <w:rPr>
          <w:rFonts w:ascii="Calibri" w:hAnsi="Calibri"/>
        </w:rPr>
        <w:t>1. Otwarcie obrad,</w:t>
      </w:r>
    </w:p>
    <w:p w14:paraId="2CAC4F2E" w14:textId="77777777" w:rsidR="003A79CE" w:rsidRPr="003A79CE" w:rsidRDefault="003A79CE" w:rsidP="003A79CE">
      <w:pPr>
        <w:pStyle w:val="Bezodstpw"/>
        <w:ind w:left="360"/>
        <w:jc w:val="both"/>
        <w:rPr>
          <w:rFonts w:ascii="Calibri" w:hAnsi="Calibri"/>
        </w:rPr>
      </w:pPr>
      <w:r w:rsidRPr="003A79CE">
        <w:rPr>
          <w:rFonts w:ascii="Calibri" w:hAnsi="Calibri"/>
        </w:rPr>
        <w:t>2. Przyjęcie porządku obrad,</w:t>
      </w:r>
    </w:p>
    <w:p w14:paraId="696650A7" w14:textId="77777777" w:rsidR="003A79CE" w:rsidRPr="003A79CE" w:rsidRDefault="003A79CE" w:rsidP="003A79CE">
      <w:pPr>
        <w:pStyle w:val="Bezodstpw"/>
        <w:ind w:left="360"/>
        <w:jc w:val="both"/>
        <w:rPr>
          <w:rFonts w:ascii="Calibri" w:hAnsi="Calibri"/>
        </w:rPr>
      </w:pPr>
      <w:r w:rsidRPr="003A79CE">
        <w:rPr>
          <w:rFonts w:ascii="Calibri" w:hAnsi="Calibri"/>
        </w:rPr>
        <w:t>3. Przyjęcie protokołu II Sesji Rady Dzielnicy Zaspa-Rozstaje,</w:t>
      </w:r>
    </w:p>
    <w:p w14:paraId="153118AC" w14:textId="77777777" w:rsidR="003A79CE" w:rsidRPr="003A79CE" w:rsidRDefault="003A79CE" w:rsidP="003A79CE">
      <w:pPr>
        <w:pStyle w:val="Bezodstpw"/>
        <w:ind w:left="360"/>
        <w:jc w:val="both"/>
        <w:rPr>
          <w:rFonts w:ascii="Calibri" w:hAnsi="Calibri"/>
        </w:rPr>
      </w:pPr>
      <w:r w:rsidRPr="003A79CE">
        <w:rPr>
          <w:rFonts w:ascii="Calibri" w:hAnsi="Calibri"/>
        </w:rPr>
        <w:t>4. Omówienie organizacji imprezy „Gdańskie dni sąsiadów” w dniu 29.06.2019,</w:t>
      </w:r>
    </w:p>
    <w:p w14:paraId="178C3795" w14:textId="77777777" w:rsidR="003A79CE" w:rsidRPr="003A79CE" w:rsidRDefault="003A79CE" w:rsidP="003A79CE">
      <w:pPr>
        <w:pStyle w:val="Bezodstpw"/>
        <w:ind w:left="360"/>
        <w:jc w:val="both"/>
        <w:rPr>
          <w:rFonts w:ascii="Calibri" w:hAnsi="Calibri"/>
        </w:rPr>
      </w:pPr>
      <w:r w:rsidRPr="003A79CE">
        <w:rPr>
          <w:rFonts w:ascii="Calibri" w:hAnsi="Calibri"/>
        </w:rPr>
        <w:t>5. Omówienie organizacji imprezy „Dni Zaspy”,</w:t>
      </w:r>
    </w:p>
    <w:p w14:paraId="793D1256" w14:textId="77777777" w:rsidR="003A79CE" w:rsidRPr="003A79CE" w:rsidRDefault="003A79CE" w:rsidP="003A79CE">
      <w:pPr>
        <w:pStyle w:val="Bezodstpw"/>
        <w:ind w:left="708"/>
        <w:jc w:val="both"/>
        <w:rPr>
          <w:rFonts w:ascii="Calibri" w:hAnsi="Calibri"/>
        </w:rPr>
      </w:pPr>
      <w:r w:rsidRPr="003A79CE">
        <w:rPr>
          <w:rFonts w:ascii="Calibri" w:hAnsi="Calibri"/>
        </w:rPr>
        <w:t>a. Współpraca ze szkołami z terenu Dzielnicy</w:t>
      </w:r>
    </w:p>
    <w:p w14:paraId="36F56AD3" w14:textId="77777777" w:rsidR="003A79CE" w:rsidRPr="003A79CE" w:rsidRDefault="003A79CE" w:rsidP="003A79CE">
      <w:pPr>
        <w:pStyle w:val="Bezodstpw"/>
        <w:ind w:left="708"/>
        <w:jc w:val="both"/>
        <w:rPr>
          <w:rFonts w:ascii="Calibri" w:hAnsi="Calibri"/>
        </w:rPr>
      </w:pPr>
      <w:r w:rsidRPr="003A79CE">
        <w:rPr>
          <w:rFonts w:ascii="Calibri" w:hAnsi="Calibri"/>
        </w:rPr>
        <w:t>b. Współpraca z Almanak,</w:t>
      </w:r>
    </w:p>
    <w:p w14:paraId="000FE49E" w14:textId="77777777" w:rsidR="003A79CE" w:rsidRPr="003A79CE" w:rsidRDefault="003A79CE" w:rsidP="003A79CE">
      <w:pPr>
        <w:pStyle w:val="Bezodstpw"/>
        <w:ind w:left="708"/>
        <w:jc w:val="both"/>
        <w:rPr>
          <w:rFonts w:ascii="Calibri" w:hAnsi="Calibri"/>
        </w:rPr>
      </w:pPr>
      <w:r w:rsidRPr="003A79CE">
        <w:rPr>
          <w:rFonts w:ascii="Calibri" w:hAnsi="Calibri"/>
        </w:rPr>
        <w:t>c. Współpraca z Harpuś.</w:t>
      </w:r>
    </w:p>
    <w:p w14:paraId="7CC22B34" w14:textId="77777777" w:rsidR="003A79CE" w:rsidRPr="003A79CE" w:rsidRDefault="003A79CE" w:rsidP="003A79CE">
      <w:pPr>
        <w:pStyle w:val="Bezodstpw"/>
        <w:ind w:left="360"/>
        <w:jc w:val="both"/>
        <w:rPr>
          <w:rFonts w:ascii="Calibri" w:hAnsi="Calibri"/>
        </w:rPr>
      </w:pPr>
      <w:r w:rsidRPr="003A79CE">
        <w:rPr>
          <w:rFonts w:ascii="Calibri" w:hAnsi="Calibri"/>
        </w:rPr>
        <w:t>6. Omówienie organizacji zajęć sportowych</w:t>
      </w:r>
    </w:p>
    <w:p w14:paraId="400077BB" w14:textId="77777777" w:rsidR="003A79CE" w:rsidRPr="003A79CE" w:rsidRDefault="003A79CE" w:rsidP="003A79CE">
      <w:pPr>
        <w:pStyle w:val="Bezodstpw"/>
        <w:ind w:left="360"/>
        <w:jc w:val="both"/>
        <w:rPr>
          <w:rFonts w:ascii="Calibri" w:hAnsi="Calibri"/>
        </w:rPr>
      </w:pPr>
      <w:r w:rsidRPr="003A79CE">
        <w:rPr>
          <w:rFonts w:ascii="Calibri" w:hAnsi="Calibri"/>
        </w:rPr>
        <w:t>7. Podjęcie uchwał budżetowych,</w:t>
      </w:r>
    </w:p>
    <w:p w14:paraId="6CFE2290" w14:textId="77777777" w:rsidR="003A79CE" w:rsidRPr="003A79CE" w:rsidRDefault="003A79CE" w:rsidP="003A79CE">
      <w:pPr>
        <w:pStyle w:val="Bezodstpw"/>
        <w:ind w:left="360"/>
        <w:jc w:val="both"/>
        <w:rPr>
          <w:rFonts w:ascii="Calibri" w:hAnsi="Calibri"/>
        </w:rPr>
      </w:pPr>
      <w:r w:rsidRPr="003A79CE">
        <w:rPr>
          <w:rFonts w:ascii="Calibri" w:hAnsi="Calibri"/>
        </w:rPr>
        <w:t>8. Ustalenie terminów dyżurów,</w:t>
      </w:r>
    </w:p>
    <w:p w14:paraId="6C80E226" w14:textId="77777777" w:rsidR="003A79CE" w:rsidRPr="003A79CE" w:rsidRDefault="003A79CE" w:rsidP="003A79CE">
      <w:pPr>
        <w:pStyle w:val="Bezodstpw"/>
        <w:ind w:left="360"/>
        <w:jc w:val="both"/>
        <w:rPr>
          <w:rFonts w:ascii="Calibri" w:hAnsi="Calibri"/>
        </w:rPr>
      </w:pPr>
      <w:r w:rsidRPr="003A79CE">
        <w:rPr>
          <w:rFonts w:ascii="Calibri" w:hAnsi="Calibri"/>
        </w:rPr>
        <w:t>9. Ustalenie terminu następnej Sesji,</w:t>
      </w:r>
    </w:p>
    <w:p w14:paraId="2770C51E" w14:textId="77777777" w:rsidR="003A79CE" w:rsidRPr="003A79CE" w:rsidRDefault="003A79CE" w:rsidP="003A79CE">
      <w:pPr>
        <w:pStyle w:val="Bezodstpw"/>
        <w:ind w:left="360"/>
        <w:jc w:val="both"/>
        <w:rPr>
          <w:rFonts w:ascii="Calibri" w:hAnsi="Calibri"/>
        </w:rPr>
      </w:pPr>
      <w:r w:rsidRPr="003A79CE">
        <w:rPr>
          <w:rFonts w:ascii="Calibri" w:hAnsi="Calibri"/>
        </w:rPr>
        <w:t>10. Wolne wnioski,</w:t>
      </w:r>
    </w:p>
    <w:p w14:paraId="1534A972" w14:textId="628FEA1B" w:rsidR="00DF3330" w:rsidRDefault="003A79CE" w:rsidP="003A79CE">
      <w:pPr>
        <w:pStyle w:val="Bezodstpw"/>
        <w:ind w:left="360"/>
        <w:jc w:val="both"/>
        <w:rPr>
          <w:rFonts w:ascii="Calibri" w:hAnsi="Calibri"/>
        </w:rPr>
      </w:pPr>
      <w:r w:rsidRPr="003A79CE">
        <w:rPr>
          <w:rFonts w:ascii="Calibri" w:hAnsi="Calibri"/>
        </w:rPr>
        <w:t>11. Zakończenie obrad</w:t>
      </w:r>
      <w:r w:rsidR="00A21E6B">
        <w:rPr>
          <w:rFonts w:ascii="Calibri" w:hAnsi="Calibri"/>
        </w:rPr>
        <w:t>.</w:t>
      </w:r>
    </w:p>
    <w:p w14:paraId="2055328A" w14:textId="77777777" w:rsidR="00DF3330" w:rsidRDefault="00DF3330" w:rsidP="00507BD1">
      <w:pPr>
        <w:pStyle w:val="Bezodstpw"/>
        <w:ind w:left="360"/>
        <w:jc w:val="both"/>
        <w:rPr>
          <w:rFonts w:ascii="Calibri" w:hAnsi="Calibri"/>
        </w:rPr>
      </w:pPr>
    </w:p>
    <w:p w14:paraId="7F808D7A" w14:textId="685F1068" w:rsidR="00507BD1" w:rsidRDefault="00054678" w:rsidP="00E544DA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Ad. 3</w:t>
      </w:r>
      <w:r w:rsidR="006F6E94" w:rsidRPr="00E544DA">
        <w:rPr>
          <w:rFonts w:ascii="Calibri" w:hAnsi="Calibri"/>
          <w:b/>
        </w:rPr>
        <w:t>.</w:t>
      </w:r>
      <w:r w:rsidR="006F6E94" w:rsidRPr="00B63573">
        <w:rPr>
          <w:rFonts w:ascii="Calibri" w:hAnsi="Calibri"/>
        </w:rPr>
        <w:t xml:space="preserve"> </w:t>
      </w:r>
      <w:r w:rsidR="00E544DA">
        <w:rPr>
          <w:rFonts w:ascii="Calibri" w:hAnsi="Calibri"/>
        </w:rPr>
        <w:t>Przewodnicząc</w:t>
      </w:r>
      <w:r w:rsidR="003A79CE">
        <w:rPr>
          <w:rFonts w:ascii="Calibri" w:hAnsi="Calibri"/>
        </w:rPr>
        <w:t>y</w:t>
      </w:r>
      <w:r w:rsidR="00E544DA">
        <w:rPr>
          <w:rFonts w:ascii="Calibri" w:hAnsi="Calibri"/>
        </w:rPr>
        <w:t xml:space="preserve"> przesz</w:t>
      </w:r>
      <w:r w:rsidR="003A79CE">
        <w:rPr>
          <w:rFonts w:ascii="Calibri" w:hAnsi="Calibri"/>
        </w:rPr>
        <w:t>edł</w:t>
      </w:r>
      <w:r w:rsidR="00E544DA">
        <w:rPr>
          <w:rFonts w:ascii="Calibri" w:hAnsi="Calibri"/>
        </w:rPr>
        <w:t xml:space="preserve"> do </w:t>
      </w:r>
      <w:r w:rsidR="00507BD1">
        <w:rPr>
          <w:rFonts w:ascii="Calibri" w:hAnsi="Calibri"/>
        </w:rPr>
        <w:t>następnego</w:t>
      </w:r>
      <w:r w:rsidR="00E544DA">
        <w:rPr>
          <w:rFonts w:ascii="Calibri" w:hAnsi="Calibri"/>
        </w:rPr>
        <w:t xml:space="preserve"> punktu </w:t>
      </w:r>
      <w:r w:rsidR="006A2AA5">
        <w:rPr>
          <w:rFonts w:ascii="Calibri" w:hAnsi="Calibri"/>
        </w:rPr>
        <w:t>porządku obrad</w:t>
      </w:r>
      <w:r w:rsidR="0060501E">
        <w:rPr>
          <w:rFonts w:ascii="Calibri" w:hAnsi="Calibri"/>
        </w:rPr>
        <w:t>,</w:t>
      </w:r>
      <w:r w:rsidR="00DF3330">
        <w:rPr>
          <w:rFonts w:ascii="Calibri" w:hAnsi="Calibri"/>
        </w:rPr>
        <w:t xml:space="preserve"> </w:t>
      </w:r>
      <w:r w:rsidR="00507BD1">
        <w:rPr>
          <w:rFonts w:ascii="Calibri" w:hAnsi="Calibri"/>
        </w:rPr>
        <w:t>poddając</w:t>
      </w:r>
      <w:r w:rsidR="00E544DA">
        <w:rPr>
          <w:rFonts w:ascii="Calibri" w:hAnsi="Calibri"/>
        </w:rPr>
        <w:t xml:space="preserve"> po</w:t>
      </w:r>
      <w:r>
        <w:rPr>
          <w:rFonts w:ascii="Calibri" w:hAnsi="Calibri"/>
        </w:rPr>
        <w:t>d głosowanie protokół z</w:t>
      </w:r>
      <w:r w:rsidR="0060501E">
        <w:rPr>
          <w:rFonts w:ascii="Calibri" w:hAnsi="Calibri"/>
        </w:rPr>
        <w:t xml:space="preserve"> </w:t>
      </w:r>
      <w:r w:rsidR="00507BD1">
        <w:rPr>
          <w:rFonts w:ascii="Calibri" w:hAnsi="Calibri"/>
        </w:rPr>
        <w:t>I</w:t>
      </w:r>
      <w:r w:rsidR="00DF3330">
        <w:rPr>
          <w:rFonts w:ascii="Calibri" w:hAnsi="Calibri"/>
        </w:rPr>
        <w:t>I</w:t>
      </w:r>
      <w:r w:rsidR="00460385">
        <w:rPr>
          <w:rFonts w:ascii="Calibri" w:hAnsi="Calibri"/>
        </w:rPr>
        <w:t xml:space="preserve"> </w:t>
      </w:r>
      <w:r w:rsidR="00E544DA">
        <w:rPr>
          <w:rFonts w:ascii="Calibri" w:hAnsi="Calibri"/>
        </w:rPr>
        <w:t>sesji posi</w:t>
      </w:r>
      <w:r>
        <w:rPr>
          <w:rFonts w:ascii="Calibri" w:hAnsi="Calibri"/>
        </w:rPr>
        <w:t>edzenia Rady dzielnicy</w:t>
      </w:r>
      <w:r w:rsidR="00460385">
        <w:rPr>
          <w:rFonts w:ascii="Calibri" w:hAnsi="Calibri"/>
        </w:rPr>
        <w:t>.</w:t>
      </w:r>
      <w:r w:rsidR="00507BD1">
        <w:rPr>
          <w:rFonts w:ascii="Calibri" w:hAnsi="Calibri"/>
        </w:rPr>
        <w:t xml:space="preserve"> Uwag do protokołu nie zgłoszono</w:t>
      </w:r>
      <w:r w:rsidR="00460385">
        <w:rPr>
          <w:rFonts w:ascii="Calibri" w:hAnsi="Calibri"/>
        </w:rPr>
        <w:t xml:space="preserve">. </w:t>
      </w:r>
      <w:r w:rsidR="00B80F48">
        <w:rPr>
          <w:rFonts w:ascii="Calibri" w:hAnsi="Calibri"/>
        </w:rPr>
        <w:t>Za</w:t>
      </w:r>
      <w:r w:rsidR="001A0731">
        <w:rPr>
          <w:rFonts w:ascii="Calibri" w:hAnsi="Calibri"/>
        </w:rPr>
        <w:t xml:space="preserve"> </w:t>
      </w:r>
      <w:r w:rsidR="006A2AA5">
        <w:rPr>
          <w:rFonts w:ascii="Calibri" w:hAnsi="Calibri"/>
        </w:rPr>
        <w:t xml:space="preserve">zatwierdzeniem Protokołu było </w:t>
      </w:r>
      <w:r w:rsidR="00DF3330">
        <w:rPr>
          <w:rFonts w:ascii="Calibri" w:hAnsi="Calibri"/>
        </w:rPr>
        <w:t>1</w:t>
      </w:r>
      <w:r w:rsidR="003A79CE">
        <w:rPr>
          <w:rFonts w:ascii="Calibri" w:hAnsi="Calibri"/>
        </w:rPr>
        <w:t>2</w:t>
      </w:r>
      <w:r w:rsidR="001A0731">
        <w:rPr>
          <w:rFonts w:ascii="Calibri" w:hAnsi="Calibri"/>
        </w:rPr>
        <w:t xml:space="preserve"> Radnych</w:t>
      </w:r>
      <w:r w:rsidR="00DF3330">
        <w:rPr>
          <w:rFonts w:ascii="Calibri" w:hAnsi="Calibri"/>
        </w:rPr>
        <w:t>.</w:t>
      </w:r>
    </w:p>
    <w:p w14:paraId="01C08E1D" w14:textId="77777777" w:rsidR="00714334" w:rsidRDefault="00B80F48" w:rsidP="00E544DA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Protokół został przyjęty.</w:t>
      </w:r>
    </w:p>
    <w:p w14:paraId="5318ADB3" w14:textId="77777777" w:rsidR="00714334" w:rsidRDefault="00714334" w:rsidP="00E544DA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</w:p>
    <w:p w14:paraId="65ED962C" w14:textId="1C1EC68F" w:rsidR="00DF3330" w:rsidRPr="00FE1595" w:rsidRDefault="00714334" w:rsidP="00DF3330">
      <w:pPr>
        <w:pStyle w:val="Bezodstpw"/>
        <w:ind w:left="360" w:hanging="360"/>
        <w:jc w:val="both"/>
        <w:rPr>
          <w:rFonts w:ascii="Calibri" w:hAnsi="Calibri"/>
        </w:rPr>
      </w:pPr>
      <w:r w:rsidRPr="00182424">
        <w:rPr>
          <w:rFonts w:ascii="Calibri" w:hAnsi="Calibri"/>
          <w:b/>
        </w:rPr>
        <w:t>Ad.4</w:t>
      </w:r>
      <w:r w:rsidR="005D5CE1">
        <w:rPr>
          <w:rFonts w:ascii="Calibri" w:hAnsi="Calibri"/>
          <w:b/>
        </w:rPr>
        <w:t xml:space="preserve"> </w:t>
      </w:r>
      <w:r w:rsidR="00507BD1">
        <w:rPr>
          <w:rFonts w:ascii="Calibri" w:hAnsi="Calibri"/>
        </w:rPr>
        <w:t xml:space="preserve">Zgodnie z porządkiem obrad w następnym punkcie głos </w:t>
      </w:r>
      <w:r w:rsidR="00DF3330">
        <w:rPr>
          <w:rFonts w:ascii="Calibri" w:hAnsi="Calibri"/>
        </w:rPr>
        <w:t xml:space="preserve">zabrał </w:t>
      </w:r>
      <w:r w:rsidR="003A79CE">
        <w:rPr>
          <w:rFonts w:ascii="Calibri" w:hAnsi="Calibri"/>
        </w:rPr>
        <w:t>Łukasz Korkosz, który miał w planie zorganizowanie imprezy sąsiedzkiej „Dni sąsiadów” w dniu 29.06.2019. Planowane zorganizowanie festynu miało by mieć miejsce na terenie ZSO 8 przy ul. Meissnera 9. Radny przedstawił wstępny kosztorys imprezy</w:t>
      </w:r>
      <w:r w:rsidR="009C1860">
        <w:rPr>
          <w:rFonts w:ascii="Calibri" w:hAnsi="Calibri"/>
        </w:rPr>
        <w:t>, harmonogram. Padła propozycja rozpropagowania informacji o imprezie poprzez plakaty i ulotki. Niestety termin jest zbyt bliski i nie ma możliwości jego zorganizowania. Plan podobnego festynu został przełożony na inny termin. Radni zgłosili inne pomysły na organizacje festynów, imprez sportowych, które mogłyby się odbyć jeszcze w tym roku lub na wiosnę.</w:t>
      </w:r>
    </w:p>
    <w:p w14:paraId="66A71596" w14:textId="6C16A1A6" w:rsidR="004C62F8" w:rsidRDefault="004C62F8" w:rsidP="00A36279">
      <w:pPr>
        <w:pStyle w:val="Bezodstpw"/>
        <w:jc w:val="both"/>
        <w:rPr>
          <w:rFonts w:ascii="Calibri" w:hAnsi="Calibri"/>
        </w:rPr>
      </w:pPr>
    </w:p>
    <w:p w14:paraId="7C7F7A02" w14:textId="3A93C8D8" w:rsidR="00BE0C16" w:rsidRDefault="00B00BE4" w:rsidP="00BE0C16">
      <w:pPr>
        <w:pStyle w:val="Bezodstpw"/>
        <w:ind w:left="360" w:hanging="360"/>
        <w:jc w:val="both"/>
        <w:rPr>
          <w:rFonts w:ascii="Calibri" w:hAnsi="Calibri"/>
        </w:rPr>
      </w:pPr>
      <w:r w:rsidRPr="00B00BE4">
        <w:rPr>
          <w:rFonts w:ascii="Calibri" w:hAnsi="Calibri"/>
          <w:b/>
        </w:rPr>
        <w:t>Ad 5.</w:t>
      </w:r>
      <w:r>
        <w:rPr>
          <w:rFonts w:ascii="Calibri" w:hAnsi="Calibri"/>
        </w:rPr>
        <w:t xml:space="preserve"> </w:t>
      </w:r>
      <w:r w:rsidR="00BE0C16">
        <w:rPr>
          <w:rFonts w:ascii="Calibri" w:hAnsi="Calibri"/>
        </w:rPr>
        <w:t xml:space="preserve">Następnie głos zabrał organizator Biegów na Orientację, Pomorski Klub orientacji Harpagan. </w:t>
      </w:r>
      <w:r w:rsidR="007B63FB">
        <w:rPr>
          <w:rFonts w:ascii="Calibri" w:hAnsi="Calibri"/>
        </w:rPr>
        <w:t>Radnym z</w:t>
      </w:r>
      <w:r w:rsidR="00BE0C16">
        <w:rPr>
          <w:rFonts w:ascii="Calibri" w:hAnsi="Calibri"/>
        </w:rPr>
        <w:t xml:space="preserve">ostały przedstawione przykładowe mapki, charakter takiej imprezy, hasło przewodnie to „Rusz z mapą po przygodę”. Rada </w:t>
      </w:r>
      <w:r w:rsidR="00A21E6B">
        <w:rPr>
          <w:rFonts w:ascii="Calibri" w:hAnsi="Calibri"/>
        </w:rPr>
        <w:t>p</w:t>
      </w:r>
      <w:r w:rsidR="00BE0C16">
        <w:rPr>
          <w:rFonts w:ascii="Calibri" w:hAnsi="Calibri"/>
        </w:rPr>
        <w:t>lan</w:t>
      </w:r>
      <w:r w:rsidR="00A21E6B">
        <w:rPr>
          <w:rFonts w:ascii="Calibri" w:hAnsi="Calibri"/>
        </w:rPr>
        <w:t>uje</w:t>
      </w:r>
      <w:r w:rsidR="00BE0C16">
        <w:rPr>
          <w:rFonts w:ascii="Calibri" w:hAnsi="Calibri"/>
        </w:rPr>
        <w:t xml:space="preserve"> zorganizowanie takiej zabawy dla mieszkańców we wrześniu. Przedstawiciel </w:t>
      </w:r>
      <w:proofErr w:type="gramStart"/>
      <w:r w:rsidR="00BE0C16">
        <w:rPr>
          <w:rFonts w:ascii="Calibri" w:hAnsi="Calibri"/>
        </w:rPr>
        <w:t>wyjaśnił</w:t>
      </w:r>
      <w:proofErr w:type="gramEnd"/>
      <w:r w:rsidR="00BE0C16">
        <w:rPr>
          <w:rFonts w:ascii="Calibri" w:hAnsi="Calibri"/>
        </w:rPr>
        <w:t xml:space="preserve"> jak wygląda gra, zapisy, nagrody</w:t>
      </w:r>
      <w:r w:rsidR="007B63FB">
        <w:rPr>
          <w:rFonts w:ascii="Calibri" w:hAnsi="Calibri"/>
        </w:rPr>
        <w:t>, reklama.</w:t>
      </w:r>
    </w:p>
    <w:p w14:paraId="6ECA8A3B" w14:textId="77777777" w:rsidR="007F7603" w:rsidRDefault="007F7603" w:rsidP="007F7603">
      <w:pPr>
        <w:pStyle w:val="Bezodstpw"/>
        <w:jc w:val="both"/>
        <w:rPr>
          <w:rFonts w:ascii="Calibri" w:hAnsi="Calibri"/>
          <w:bCs/>
        </w:rPr>
      </w:pPr>
    </w:p>
    <w:p w14:paraId="53892DA6" w14:textId="53A6895D" w:rsidR="007B63FB" w:rsidRPr="007B63FB" w:rsidRDefault="007B63FB" w:rsidP="007F7603">
      <w:pPr>
        <w:pStyle w:val="Bezodstpw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 xml:space="preserve">Kolejnym Gościem był przedstawiciel Bractwa Przygody Almanak- organizator </w:t>
      </w:r>
      <w:r w:rsidRPr="007B63FB">
        <w:rPr>
          <w:rFonts w:ascii="Calibri" w:hAnsi="Calibri"/>
          <w:bCs/>
        </w:rPr>
        <w:t>Rodzinnych Gier Parkowych na Orientację</w:t>
      </w:r>
      <w:r>
        <w:rPr>
          <w:rFonts w:ascii="Calibri" w:hAnsi="Calibri"/>
          <w:bCs/>
        </w:rPr>
        <w:t xml:space="preserve">. Również przedstawił szczegółową ofertę organizowanych </w:t>
      </w:r>
      <w:r w:rsidR="003C7670">
        <w:rPr>
          <w:rFonts w:ascii="Calibri" w:hAnsi="Calibri"/>
          <w:bCs/>
        </w:rPr>
        <w:t xml:space="preserve">przez nich </w:t>
      </w:r>
      <w:r>
        <w:rPr>
          <w:rFonts w:ascii="Calibri" w:hAnsi="Calibri"/>
          <w:bCs/>
        </w:rPr>
        <w:t xml:space="preserve">imprez wraz z kosztorysem. </w:t>
      </w:r>
      <w:r w:rsidR="007F7603">
        <w:rPr>
          <w:rFonts w:ascii="Calibri" w:hAnsi="Calibri"/>
          <w:bCs/>
        </w:rPr>
        <w:t xml:space="preserve"> </w:t>
      </w:r>
    </w:p>
    <w:p w14:paraId="4FF3A8EA" w14:textId="77777777" w:rsidR="005D5CE1" w:rsidRDefault="005D5CE1" w:rsidP="00A36279">
      <w:pPr>
        <w:pStyle w:val="Bezodstpw"/>
        <w:jc w:val="both"/>
        <w:rPr>
          <w:rFonts w:ascii="Calibri" w:hAnsi="Calibri"/>
        </w:rPr>
      </w:pPr>
    </w:p>
    <w:p w14:paraId="51A400EF" w14:textId="77777777" w:rsidR="00210588" w:rsidRDefault="005A3377" w:rsidP="00210588">
      <w:pPr>
        <w:pStyle w:val="Bezodstpw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BC4A831" w14:textId="74B7CE81" w:rsidR="00BF5E68" w:rsidRDefault="003847E3" w:rsidP="00BF5E68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7F7603">
        <w:rPr>
          <w:rFonts w:ascii="Calibri" w:hAnsi="Calibri"/>
        </w:rPr>
        <w:t>Kolejnym gościem na sesji Rady dzielnicy była Dyrektor ZSO 8 Agnieszka Tomasik</w:t>
      </w:r>
      <w:r w:rsidR="00AA20B7">
        <w:rPr>
          <w:rFonts w:ascii="Calibri" w:hAnsi="Calibri"/>
        </w:rPr>
        <w:t xml:space="preserve"> oraz pani Lidia Matusik</w:t>
      </w:r>
      <w:r w:rsidR="007F7603">
        <w:rPr>
          <w:rFonts w:ascii="Calibri" w:hAnsi="Calibri"/>
        </w:rPr>
        <w:t xml:space="preserve">. Na wstępie przewodniczący przedstawił plany Rady dotyczące organizacji imprez dla mieszkańców, które również mogą zostać zorganizowane na terenie szkoły. Pani Dyrektor jest otwarta na wszelkie imprezy wspólne. </w:t>
      </w:r>
    </w:p>
    <w:p w14:paraId="3DB100AE" w14:textId="4C986DCB" w:rsidR="0085388A" w:rsidRDefault="0085388A" w:rsidP="00BF5E68">
      <w:pPr>
        <w:pStyle w:val="Bezodstpw"/>
        <w:ind w:left="142" w:hanging="142"/>
        <w:jc w:val="both"/>
        <w:rPr>
          <w:rFonts w:ascii="Calibri" w:hAnsi="Calibri"/>
        </w:rPr>
      </w:pPr>
      <w:r w:rsidRPr="0085388A">
        <w:rPr>
          <w:rFonts w:ascii="Calibri" w:hAnsi="Calibri"/>
          <w:bCs/>
        </w:rPr>
        <w:t>Wojciech Rolczyński przedstawił propozycje organizacji Zajęć sportowych dla mieszkańców.</w:t>
      </w:r>
      <w:r>
        <w:rPr>
          <w:rFonts w:ascii="Calibri" w:hAnsi="Calibri"/>
        </w:rPr>
        <w:t xml:space="preserve"> Omówił już harmonogram oraz planowany termin startu zajęć. Pani Dyrektor poparła nasz projekt oraz zaproponowała</w:t>
      </w:r>
      <w:r w:rsidR="00A21E6B">
        <w:rPr>
          <w:rFonts w:ascii="Calibri" w:hAnsi="Calibri"/>
        </w:rPr>
        <w:t>,</w:t>
      </w:r>
      <w:r>
        <w:rPr>
          <w:rFonts w:ascii="Calibri" w:hAnsi="Calibri"/>
        </w:rPr>
        <w:t xml:space="preserve"> aby Rada Dzielnicy wystawiła swoją ofertę podczas zebrań z rodzicami we wrześniu. </w:t>
      </w:r>
    </w:p>
    <w:p w14:paraId="0328A86A" w14:textId="4187FA11" w:rsidR="0085388A" w:rsidRDefault="0085388A" w:rsidP="00BF5E68">
      <w:pPr>
        <w:pStyle w:val="Bezodstpw"/>
        <w:ind w:left="142" w:hanging="142"/>
        <w:jc w:val="both"/>
        <w:rPr>
          <w:rFonts w:ascii="Calibri" w:hAnsi="Calibri"/>
        </w:rPr>
      </w:pPr>
    </w:p>
    <w:p w14:paraId="18912D9A" w14:textId="66BE40F6" w:rsidR="00AA20B7" w:rsidRDefault="00AA20B7" w:rsidP="00BF5E68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Dyrektor przedstawiła również problem</w:t>
      </w:r>
      <w:r w:rsidR="00A21E6B">
        <w:rPr>
          <w:rFonts w:ascii="Calibri" w:hAnsi="Calibri"/>
        </w:rPr>
        <w:t>,</w:t>
      </w:r>
      <w:r>
        <w:rPr>
          <w:rFonts w:ascii="Calibri" w:hAnsi="Calibri"/>
        </w:rPr>
        <w:t xml:space="preserve"> z którym szkoła się boryka. Na terenie szkoły planowany był remont. Inwestycja była ogromna, zostały już zrobione projekty, wyceny i terminy. Nagle jednak temat się urwał, remont został odwołany. Elementy, które miały być remontowane są niezbędne</w:t>
      </w:r>
      <w:r w:rsidR="00A21E6B">
        <w:rPr>
          <w:rFonts w:ascii="Calibri" w:hAnsi="Calibri"/>
        </w:rPr>
        <w:t>,</w:t>
      </w:r>
      <w:r>
        <w:rPr>
          <w:rFonts w:ascii="Calibri" w:hAnsi="Calibri"/>
        </w:rPr>
        <w:t xml:space="preserve"> ponieważ stwarzają niebezpieczeństwo dla dzieci. Dyrektor prosi o pomoc w wyjaśnieniu, interwencji do Miasta</w:t>
      </w:r>
      <w:r w:rsidR="00A21E6B">
        <w:rPr>
          <w:rFonts w:ascii="Calibri" w:hAnsi="Calibri"/>
        </w:rPr>
        <w:t xml:space="preserve">, </w:t>
      </w:r>
      <w:r>
        <w:rPr>
          <w:rFonts w:ascii="Calibri" w:hAnsi="Calibri"/>
        </w:rPr>
        <w:t>aby odbyła się chociaż część remontu, elementów nie mogących czekać. W niektórych miejscach są braki podłogowe i oświetleniowe, powodują, że szkoła jest niebezpieczna. Podziemie szkoły jest notorycznie zalewane</w:t>
      </w:r>
      <w:r w:rsidR="00C83999">
        <w:rPr>
          <w:rFonts w:ascii="Calibri" w:hAnsi="Calibri"/>
        </w:rPr>
        <w:t xml:space="preserve"> poprzez złe odprowadzanie wód opadowych</w:t>
      </w:r>
      <w:r>
        <w:rPr>
          <w:rFonts w:ascii="Calibri" w:hAnsi="Calibri"/>
        </w:rPr>
        <w:t xml:space="preserve">, ściany puchną, </w:t>
      </w:r>
      <w:r w:rsidR="00C83999">
        <w:rPr>
          <w:rFonts w:ascii="Calibri" w:hAnsi="Calibri"/>
        </w:rPr>
        <w:t>są zagrzybione,</w:t>
      </w:r>
      <w:r w:rsidR="00A21E6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 salach nie ma posadzek, dzieci siedzą na betonie, spadające lampy. </w:t>
      </w:r>
      <w:r w:rsidR="00C83999">
        <w:rPr>
          <w:rFonts w:ascii="Calibri" w:hAnsi="Calibri"/>
        </w:rPr>
        <w:t xml:space="preserve"> Dokumentacja o stanie technicznym budynku została przedstawiona w formie papierowej, zostanie również sporządzona w formie elektronicznej. </w:t>
      </w:r>
    </w:p>
    <w:p w14:paraId="482BC44F" w14:textId="5216F792" w:rsidR="003C7670" w:rsidRDefault="003C7670" w:rsidP="00BF5E68">
      <w:pPr>
        <w:pStyle w:val="Bezodstpw"/>
        <w:ind w:left="142" w:hanging="142"/>
        <w:jc w:val="both"/>
        <w:rPr>
          <w:rFonts w:ascii="Calibri" w:hAnsi="Calibri"/>
        </w:rPr>
      </w:pPr>
    </w:p>
    <w:p w14:paraId="562472F4" w14:textId="6B267BF3" w:rsidR="003C7670" w:rsidRDefault="003C7670" w:rsidP="00BF5E68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Kolejną sprawą poruszoną przez Panią Agnieszkę Tomasik jest marzenie</w:t>
      </w:r>
      <w:r w:rsidR="00A21E6B">
        <w:rPr>
          <w:rFonts w:ascii="Calibri" w:hAnsi="Calibri"/>
        </w:rPr>
        <w:t>,</w:t>
      </w:r>
      <w:r>
        <w:rPr>
          <w:rFonts w:ascii="Calibri" w:hAnsi="Calibri"/>
        </w:rPr>
        <w:t xml:space="preserve"> aby przy szkole powstał teren, z trawą, ławkami, służący do prowadzenia zajęć z dziećmi na powietrzu, ale również mógłby służyć jako teren rekreacyjny dla mieszkańców do organizowania różnych przedsięwzięć, imprez, również miejsce do postawienie grilla. </w:t>
      </w:r>
    </w:p>
    <w:p w14:paraId="066B1443" w14:textId="54F514FF" w:rsidR="003C7670" w:rsidRDefault="003C7670" w:rsidP="00BF5E68">
      <w:pPr>
        <w:pStyle w:val="Bezodstpw"/>
        <w:ind w:left="142" w:hanging="142"/>
        <w:jc w:val="both"/>
        <w:rPr>
          <w:rFonts w:ascii="Calibri" w:hAnsi="Calibri"/>
        </w:rPr>
      </w:pPr>
    </w:p>
    <w:p w14:paraId="59335F7D" w14:textId="77777777" w:rsidR="003C7670" w:rsidRDefault="003C7670" w:rsidP="00BF5E68">
      <w:pPr>
        <w:pStyle w:val="Bezodstpw"/>
        <w:ind w:left="142" w:hanging="142"/>
        <w:jc w:val="both"/>
        <w:rPr>
          <w:rFonts w:ascii="Calibri" w:hAnsi="Calibri"/>
        </w:rPr>
      </w:pPr>
    </w:p>
    <w:p w14:paraId="627531B2" w14:textId="77777777" w:rsidR="00A36279" w:rsidRDefault="00A36279" w:rsidP="00A36279">
      <w:pPr>
        <w:pStyle w:val="Bezodstpw"/>
        <w:ind w:left="142" w:hanging="142"/>
        <w:jc w:val="both"/>
        <w:rPr>
          <w:rFonts w:ascii="Calibri" w:hAnsi="Calibri"/>
        </w:rPr>
      </w:pPr>
    </w:p>
    <w:p w14:paraId="4AEC7711" w14:textId="4C67FE6D" w:rsidR="002E707E" w:rsidRDefault="00457FA7" w:rsidP="002E707E">
      <w:pPr>
        <w:pStyle w:val="Bezodstpw"/>
        <w:tabs>
          <w:tab w:val="left" w:pos="284"/>
        </w:tabs>
        <w:spacing w:after="24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Ad. </w:t>
      </w:r>
      <w:r w:rsidR="00C83999">
        <w:rPr>
          <w:rFonts w:ascii="Calibri" w:hAnsi="Calibri"/>
          <w:b/>
        </w:rPr>
        <w:t>6</w:t>
      </w:r>
      <w:r w:rsidR="00F87C66" w:rsidRPr="00506FBF">
        <w:rPr>
          <w:rFonts w:ascii="Calibri" w:hAnsi="Calibri"/>
        </w:rPr>
        <w:t xml:space="preserve"> </w:t>
      </w:r>
      <w:r w:rsidR="00A21E6B">
        <w:rPr>
          <w:rFonts w:ascii="Calibri" w:hAnsi="Calibri"/>
        </w:rPr>
        <w:t xml:space="preserve"> </w:t>
      </w:r>
      <w:r w:rsidR="00C521C4" w:rsidRPr="00506FBF">
        <w:rPr>
          <w:rFonts w:ascii="Calibri" w:hAnsi="Calibri"/>
        </w:rPr>
        <w:t xml:space="preserve"> </w:t>
      </w:r>
      <w:r w:rsidR="00BF5E68">
        <w:rPr>
          <w:rFonts w:ascii="Calibri" w:hAnsi="Calibri"/>
        </w:rPr>
        <w:t>Przewodnicząc</w:t>
      </w:r>
      <w:r w:rsidR="00C83999">
        <w:rPr>
          <w:rFonts w:ascii="Calibri" w:hAnsi="Calibri"/>
        </w:rPr>
        <w:t>y</w:t>
      </w:r>
      <w:r w:rsidR="00BF5E68">
        <w:rPr>
          <w:rFonts w:ascii="Calibri" w:hAnsi="Calibri"/>
        </w:rPr>
        <w:t xml:space="preserve"> przesz</w:t>
      </w:r>
      <w:r w:rsidR="00C83999">
        <w:rPr>
          <w:rFonts w:ascii="Calibri" w:hAnsi="Calibri"/>
        </w:rPr>
        <w:t>edł</w:t>
      </w:r>
      <w:r w:rsidR="00BF5E68">
        <w:rPr>
          <w:rFonts w:ascii="Calibri" w:hAnsi="Calibri"/>
        </w:rPr>
        <w:t xml:space="preserve"> do kolejnego punktu</w:t>
      </w:r>
      <w:r w:rsidR="00C83999">
        <w:rPr>
          <w:rFonts w:ascii="Calibri" w:hAnsi="Calibri"/>
        </w:rPr>
        <w:t>, w którym głos zabrał Wojciech Rolczyński. Start zajęć planuje na lipiec ze względu na ogromne zainteresowanie mieszkańców.</w:t>
      </w:r>
      <w:r w:rsidR="00E01323">
        <w:rPr>
          <w:rFonts w:ascii="Calibri" w:hAnsi="Calibri"/>
        </w:rPr>
        <w:t xml:space="preserve"> P</w:t>
      </w:r>
      <w:r w:rsidR="002E707E">
        <w:rPr>
          <w:rFonts w:ascii="Calibri" w:hAnsi="Calibri"/>
        </w:rPr>
        <w:t xml:space="preserve">otrzeba jest jednak chętnych osób do poprowadzenia zajęć.  Halina Moskwa poruszyła w tym punkcie temat chodników pod blokiem przy ulicy Meissnera 23, przy placu na skrzyżowaniu tej ulicy z al. Jana Pawła. Temat został poparty przez Jakuba Puszkarskiego, jednak wymaga on dokładnego sprawdzenia i wystosowania pisma do DRMG. </w:t>
      </w:r>
    </w:p>
    <w:p w14:paraId="1CDF386E" w14:textId="295FFC61" w:rsidR="00C83999" w:rsidRDefault="00C83999" w:rsidP="00E01323">
      <w:pPr>
        <w:pStyle w:val="Bezodstpw"/>
        <w:tabs>
          <w:tab w:val="left" w:pos="284"/>
        </w:tabs>
        <w:spacing w:after="240"/>
        <w:ind w:left="284" w:hanging="284"/>
        <w:jc w:val="both"/>
        <w:rPr>
          <w:rFonts w:ascii="Calibri" w:hAnsi="Calibri"/>
        </w:rPr>
      </w:pPr>
      <w:r w:rsidRPr="00C83999">
        <w:rPr>
          <w:rFonts w:ascii="Calibri" w:hAnsi="Calibri"/>
          <w:b/>
          <w:bCs/>
        </w:rPr>
        <w:t>Ad. 7</w:t>
      </w:r>
      <w:r>
        <w:rPr>
          <w:rFonts w:ascii="Calibri" w:hAnsi="Calibri"/>
          <w:b/>
          <w:bCs/>
        </w:rPr>
        <w:t xml:space="preserve"> </w:t>
      </w:r>
      <w:r w:rsidRPr="000A4335">
        <w:rPr>
          <w:rFonts w:ascii="Calibri" w:hAnsi="Calibri"/>
        </w:rPr>
        <w:t>Następnym punktem sesji Rady Dzielnicy był</w:t>
      </w:r>
      <w:r w:rsidR="000A4335" w:rsidRPr="000A4335">
        <w:rPr>
          <w:rFonts w:ascii="Calibri" w:hAnsi="Calibri"/>
        </w:rPr>
        <w:t>o podjęcie uchwały budżetowej. Piotr Skiba przedstawił przygotowany projekt uchwały</w:t>
      </w:r>
      <w:r w:rsidR="00E01323" w:rsidRPr="00E01323">
        <w:rPr>
          <w:rFonts w:ascii="Calibri" w:hAnsi="Calibri"/>
        </w:rPr>
        <w:t xml:space="preserve"> Nr III/ 12 / 2019</w:t>
      </w:r>
      <w:r w:rsidR="00E01323">
        <w:rPr>
          <w:rFonts w:ascii="Calibri" w:hAnsi="Calibri"/>
        </w:rPr>
        <w:t xml:space="preserve"> </w:t>
      </w:r>
      <w:r w:rsidR="00E01323" w:rsidRPr="00E01323">
        <w:rPr>
          <w:rFonts w:ascii="Calibri" w:hAnsi="Calibri"/>
        </w:rPr>
        <w:t>w sprawie przeznaczenia środków finansowych na działalność statutową</w:t>
      </w:r>
      <w:r w:rsidR="000A4335">
        <w:rPr>
          <w:rFonts w:ascii="Calibri" w:hAnsi="Calibri"/>
        </w:rPr>
        <w:t>:</w:t>
      </w:r>
    </w:p>
    <w:p w14:paraId="715DDA18" w14:textId="74111076" w:rsidR="00E01323" w:rsidRDefault="00E01323" w:rsidP="00E01323">
      <w:pPr>
        <w:pStyle w:val="Akapitzlist"/>
        <w:numPr>
          <w:ilvl w:val="0"/>
          <w:numId w:val="8"/>
        </w:numPr>
        <w:spacing w:after="0"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Rozwój infrastruktury rekreacyjnej w parkach położonych na terenie dzielnicy Zaspa Rozstaje – 100 000 zł,</w:t>
      </w:r>
    </w:p>
    <w:p w14:paraId="3884B172" w14:textId="77777777" w:rsidR="00E01323" w:rsidRDefault="00E01323" w:rsidP="00E01323">
      <w:pPr>
        <w:pStyle w:val="Akapitzlist"/>
        <w:numPr>
          <w:ilvl w:val="0"/>
          <w:numId w:val="8"/>
        </w:numPr>
        <w:spacing w:after="0"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Rozbudowa placu zabaw w Parku Milenium – 40 000 zł,</w:t>
      </w:r>
    </w:p>
    <w:p w14:paraId="55983D73" w14:textId="77777777" w:rsidR="00E01323" w:rsidRDefault="00E01323" w:rsidP="00E01323">
      <w:pPr>
        <w:pStyle w:val="Akapitzlist"/>
        <w:numPr>
          <w:ilvl w:val="0"/>
          <w:numId w:val="8"/>
        </w:numPr>
        <w:spacing w:after="0"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Zakup pomocy dydaktycznych dla szkół i przedszkoli miejskich na terenie dzielnicy Zaspa Rozstaje – 10 000 zł,</w:t>
      </w:r>
    </w:p>
    <w:p w14:paraId="4C7A5937" w14:textId="77777777" w:rsidR="00E01323" w:rsidRDefault="00E01323" w:rsidP="00E01323">
      <w:pPr>
        <w:pStyle w:val="Akapitzlist"/>
        <w:numPr>
          <w:ilvl w:val="0"/>
          <w:numId w:val="8"/>
        </w:numPr>
        <w:spacing w:after="0"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Budowa chodników na terenie dzielnicy Zaspa Rozstaje – 20 000 zł,</w:t>
      </w:r>
    </w:p>
    <w:p w14:paraId="0CBD772A" w14:textId="77777777" w:rsidR="00E01323" w:rsidRDefault="00E01323" w:rsidP="00E01323">
      <w:pPr>
        <w:pStyle w:val="Akapitzlist"/>
        <w:numPr>
          <w:ilvl w:val="0"/>
          <w:numId w:val="8"/>
        </w:numPr>
        <w:spacing w:after="0"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>Montaż progów zwalniających na terenie dzielnicy Zaspa Rozstaje – 7600 zł,</w:t>
      </w:r>
    </w:p>
    <w:p w14:paraId="5B91341D" w14:textId="77777777" w:rsidR="00E01323" w:rsidRDefault="00E01323" w:rsidP="00E01323">
      <w:pPr>
        <w:pStyle w:val="Akapitzlist"/>
        <w:numPr>
          <w:ilvl w:val="0"/>
          <w:numId w:val="8"/>
        </w:numPr>
        <w:spacing w:after="0"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Rodzinna gra na orientacje na terenie dzielnicy Zaspa Rozstaje – 4000 zł,</w:t>
      </w:r>
    </w:p>
    <w:p w14:paraId="6C891CAA" w14:textId="77777777" w:rsidR="00E01323" w:rsidRDefault="00E01323" w:rsidP="00E01323">
      <w:pPr>
        <w:pStyle w:val="Akapitzlist"/>
        <w:numPr>
          <w:ilvl w:val="0"/>
          <w:numId w:val="8"/>
        </w:numPr>
        <w:spacing w:after="0"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Tablice informacyjne przy wjazdach na teren dzielnicy Zaspa Rozstaje – 5000 zł,</w:t>
      </w:r>
    </w:p>
    <w:p w14:paraId="631DA7AF" w14:textId="77777777" w:rsidR="00E01323" w:rsidRDefault="00E01323" w:rsidP="00E01323">
      <w:pPr>
        <w:pStyle w:val="Akapitzlist"/>
        <w:numPr>
          <w:ilvl w:val="0"/>
          <w:numId w:val="8"/>
        </w:numPr>
        <w:spacing w:after="0"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Strona internetowa Rady Dzielnicy Zaspa Rozstaje – 500 zł,</w:t>
      </w:r>
    </w:p>
    <w:p w14:paraId="03B6BD38" w14:textId="77777777" w:rsidR="00E01323" w:rsidRDefault="00E01323" w:rsidP="00E01323">
      <w:pPr>
        <w:pStyle w:val="Akapitzlist"/>
        <w:numPr>
          <w:ilvl w:val="0"/>
          <w:numId w:val="8"/>
        </w:numPr>
        <w:spacing w:after="0"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Festyn rodzinny na terenie Dzielnicy Zaspa Rozstaje – 4000 zł,</w:t>
      </w:r>
    </w:p>
    <w:p w14:paraId="1485BC40" w14:textId="77777777" w:rsidR="00E01323" w:rsidRDefault="00E01323" w:rsidP="00E01323">
      <w:pPr>
        <w:pStyle w:val="Akapitzlist"/>
        <w:numPr>
          <w:ilvl w:val="0"/>
          <w:numId w:val="8"/>
        </w:numPr>
        <w:spacing w:after="0"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Rezerwa – 39 804 zł. </w:t>
      </w:r>
    </w:p>
    <w:p w14:paraId="61564A9F" w14:textId="120DE3AD" w:rsidR="007F791D" w:rsidRDefault="00E14A94" w:rsidP="007F791D">
      <w:pPr>
        <w:pStyle w:val="Bezodstpw"/>
        <w:tabs>
          <w:tab w:val="left" w:pos="284"/>
        </w:tabs>
        <w:spacing w:after="24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Halina Moskwa podjęła dyskusje dotyczącą zrobienia chodnika, który byłby przedłużeniem chodnika z odnowionego placu przy ulicach Meissnera i al. Jana Pawła II. Chodnik miałby znajdować się na rogu obok bloku przy ul. Meissnera 23</w:t>
      </w:r>
      <w:r w:rsidR="00C50A24">
        <w:rPr>
          <w:rFonts w:ascii="Calibri" w:hAnsi="Calibri"/>
        </w:rPr>
        <w:t xml:space="preserve">. Teren nie został dokończony przez miasto i jest utrudnieniem dla mieszkańców. </w:t>
      </w:r>
    </w:p>
    <w:p w14:paraId="39E42988" w14:textId="70C7538F" w:rsidR="00C50A24" w:rsidRDefault="00362E9A" w:rsidP="007F791D">
      <w:pPr>
        <w:pStyle w:val="Bezodstpw"/>
        <w:tabs>
          <w:tab w:val="left" w:pos="284"/>
        </w:tabs>
        <w:spacing w:after="24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Bożena Derengowska zaproponowała</w:t>
      </w:r>
      <w:r w:rsidR="00A21E6B">
        <w:rPr>
          <w:rFonts w:ascii="Calibri" w:hAnsi="Calibri"/>
        </w:rPr>
        <w:t>,</w:t>
      </w:r>
      <w:r>
        <w:rPr>
          <w:rFonts w:ascii="Calibri" w:hAnsi="Calibri"/>
        </w:rPr>
        <w:t xml:space="preserve"> aby zastanowić się nad postawieniem tyrolki proponowanej na poprzedniej sesji przez Jarosława Jasiela, której koszt szacowany jest na ok</w:t>
      </w:r>
      <w:r w:rsidR="00A21E6B">
        <w:rPr>
          <w:rFonts w:ascii="Calibri" w:hAnsi="Calibri"/>
        </w:rPr>
        <w:t>.</w:t>
      </w:r>
      <w:r>
        <w:rPr>
          <w:rFonts w:ascii="Calibri" w:hAnsi="Calibri"/>
        </w:rPr>
        <w:t xml:space="preserve"> 16000 PLN</w:t>
      </w:r>
    </w:p>
    <w:p w14:paraId="1488A166" w14:textId="6356FE33" w:rsidR="00E01323" w:rsidRPr="007F791D" w:rsidRDefault="00E01323" w:rsidP="007F791D">
      <w:pPr>
        <w:pStyle w:val="Bezodstpw"/>
        <w:tabs>
          <w:tab w:val="left" w:pos="284"/>
        </w:tabs>
        <w:spacing w:after="24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Innych wniosków nie zgłoszono. Przewodniczący poddał głosowaniu przyjęcie projektu uchwały w sprawie przeznaczenia środków finansowych na działalność statutową. </w:t>
      </w:r>
    </w:p>
    <w:p w14:paraId="41D44A0B" w14:textId="1B62C4E5" w:rsidR="002E707E" w:rsidRDefault="00E01323" w:rsidP="002E707E">
      <w:pPr>
        <w:pStyle w:val="Bezodstpw"/>
        <w:tabs>
          <w:tab w:val="left" w:pos="284"/>
        </w:tabs>
        <w:spacing w:after="240" w:line="276" w:lineRule="auto"/>
        <w:jc w:val="both"/>
        <w:rPr>
          <w:rFonts w:ascii="Calibri" w:hAnsi="Calibri"/>
        </w:rPr>
      </w:pPr>
      <w:r w:rsidRPr="004C5DFF">
        <w:rPr>
          <w:rFonts w:ascii="Calibri" w:hAnsi="Calibri"/>
          <w:b/>
          <w:bCs/>
        </w:rPr>
        <w:t>Ad. 8</w:t>
      </w:r>
      <w:r w:rsidR="002E707E">
        <w:rPr>
          <w:rFonts w:ascii="Calibri" w:hAnsi="Calibri"/>
        </w:rPr>
        <w:t xml:space="preserve"> </w:t>
      </w:r>
      <w:r w:rsidR="004C5DFF">
        <w:rPr>
          <w:rFonts w:ascii="Calibri" w:hAnsi="Calibri"/>
        </w:rPr>
        <w:t xml:space="preserve">Dyżury Radnych: </w:t>
      </w:r>
    </w:p>
    <w:p w14:paraId="33B758E4" w14:textId="1D6905EA" w:rsidR="00B00BE4" w:rsidRDefault="002E707E" w:rsidP="002E707E">
      <w:pPr>
        <w:pStyle w:val="Bezodstpw"/>
        <w:tabs>
          <w:tab w:val="left" w:pos="284"/>
        </w:tabs>
        <w:spacing w:after="24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27.0</w:t>
      </w:r>
      <w:r w:rsidR="004C5DFF">
        <w:rPr>
          <w:rFonts w:ascii="Arial" w:hAnsi="Arial" w:cs="Arial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>.2019r. 18:00-19:00 - Guziński Zbigniew i Skiba Piotr</w:t>
      </w:r>
    </w:p>
    <w:p w14:paraId="1BD9EA16" w14:textId="34779555" w:rsidR="009A14A8" w:rsidRDefault="009A14A8" w:rsidP="00A254F0">
      <w:pPr>
        <w:pStyle w:val="Bezodstpw"/>
        <w:spacing w:line="276" w:lineRule="auto"/>
        <w:ind w:left="284" w:hanging="284"/>
        <w:rPr>
          <w:rFonts w:ascii="Calibri" w:hAnsi="Calibri"/>
          <w:b/>
        </w:rPr>
      </w:pPr>
    </w:p>
    <w:p w14:paraId="11F61DDE" w14:textId="0CD8D2C2" w:rsidR="00BF5E68" w:rsidRDefault="004C5DFF" w:rsidP="00A254F0">
      <w:pPr>
        <w:pStyle w:val="Bezodstpw"/>
        <w:spacing w:line="276" w:lineRule="auto"/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Ad. 9</w:t>
      </w:r>
    </w:p>
    <w:p w14:paraId="3B6355CE" w14:textId="2A946764" w:rsidR="004C5DFF" w:rsidRDefault="004C5DFF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  <w:r w:rsidRPr="004C5DFF">
        <w:rPr>
          <w:rFonts w:ascii="Calibri" w:hAnsi="Calibri"/>
          <w:bCs/>
        </w:rPr>
        <w:t>Radni Dzielnicy Zaspa Rozstaje ustalili kolejny termin sesji na dzień 27.08.2019 na godzinę 19:00</w:t>
      </w:r>
    </w:p>
    <w:p w14:paraId="1A4F2778" w14:textId="69A9ECA6" w:rsidR="004C5DFF" w:rsidRDefault="004C5DFF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</w:p>
    <w:p w14:paraId="36E89624" w14:textId="72BBF3DE" w:rsidR="004C5DFF" w:rsidRDefault="004C5DFF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  <w:r w:rsidRPr="004C5DFF">
        <w:rPr>
          <w:rFonts w:ascii="Calibri" w:hAnsi="Calibri"/>
          <w:b/>
        </w:rPr>
        <w:t>Ad. 10</w:t>
      </w:r>
      <w:r>
        <w:rPr>
          <w:rFonts w:ascii="Calibri" w:hAnsi="Calibri"/>
          <w:bCs/>
        </w:rPr>
        <w:t xml:space="preserve"> Wolne wnioski</w:t>
      </w:r>
    </w:p>
    <w:p w14:paraId="2F878D47" w14:textId="7B25BFFA" w:rsidR="004C5DFF" w:rsidRDefault="004C5DFF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</w:p>
    <w:p w14:paraId="0266E8B5" w14:textId="1F25F9E4" w:rsidR="004C5DFF" w:rsidRDefault="004C5DFF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  <w:r>
        <w:rPr>
          <w:rFonts w:ascii="Calibri" w:hAnsi="Calibri"/>
          <w:bCs/>
        </w:rPr>
        <w:t>Jakub Puszkarski</w:t>
      </w:r>
      <w:r w:rsidR="00A21E6B">
        <w:rPr>
          <w:rFonts w:ascii="Calibri" w:hAnsi="Calibri"/>
          <w:bCs/>
        </w:rPr>
        <w:t xml:space="preserve">, </w:t>
      </w:r>
      <w:r>
        <w:rPr>
          <w:rFonts w:ascii="Calibri" w:hAnsi="Calibri"/>
          <w:bCs/>
        </w:rPr>
        <w:t>zawnioskował</w:t>
      </w:r>
      <w:r w:rsidR="00A21E6B">
        <w:rPr>
          <w:rFonts w:ascii="Calibri" w:hAnsi="Calibri"/>
          <w:bCs/>
        </w:rPr>
        <w:t>,</w:t>
      </w:r>
      <w:r>
        <w:rPr>
          <w:rFonts w:ascii="Calibri" w:hAnsi="Calibri"/>
          <w:bCs/>
        </w:rPr>
        <w:t xml:space="preserve"> aby utworzyć newsletter na stronie Rady Dzielnicy. </w:t>
      </w:r>
    </w:p>
    <w:p w14:paraId="2B901C4B" w14:textId="11B05CA2" w:rsidR="004C5DFF" w:rsidRDefault="004C5DFF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</w:p>
    <w:p w14:paraId="0029B5E8" w14:textId="29DD9A79" w:rsidR="004C5DFF" w:rsidRDefault="004C5DFF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  <w:r>
        <w:rPr>
          <w:rFonts w:ascii="Calibri" w:hAnsi="Calibri"/>
          <w:bCs/>
        </w:rPr>
        <w:t>Wojciech Rolczyński obwieścił, że na stronie już pojawił się pierwszy artykuł napisany przez Romana Sikorowskiego dotyczący historii Zaspy. Pierwszy zawiera informację o braciach Majewskich. Zachęcając do tworzenia tego t</w:t>
      </w:r>
      <w:r w:rsidR="00A21E6B">
        <w:rPr>
          <w:rFonts w:ascii="Calibri" w:hAnsi="Calibri"/>
          <w:bCs/>
        </w:rPr>
        <w:t>ypu</w:t>
      </w:r>
      <w:r>
        <w:rPr>
          <w:rFonts w:ascii="Calibri" w:hAnsi="Calibri"/>
          <w:bCs/>
        </w:rPr>
        <w:t xml:space="preserve"> artykułów. </w:t>
      </w:r>
    </w:p>
    <w:p w14:paraId="357BE1CF" w14:textId="77777777" w:rsidR="00A21E6B" w:rsidRDefault="00A21E6B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</w:p>
    <w:p w14:paraId="53FC09E7" w14:textId="7D2AE49D" w:rsidR="004C5DFF" w:rsidRDefault="004C5DFF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  <w:r>
        <w:rPr>
          <w:rFonts w:ascii="Calibri" w:hAnsi="Calibri"/>
          <w:bCs/>
        </w:rPr>
        <w:t>Roman Sikorowski przedstawił, h</w:t>
      </w:r>
      <w:r w:rsidR="00A21E6B">
        <w:rPr>
          <w:rFonts w:ascii="Calibri" w:hAnsi="Calibri"/>
          <w:bCs/>
        </w:rPr>
        <w:t>i</w:t>
      </w:r>
      <w:r>
        <w:rPr>
          <w:rFonts w:ascii="Calibri" w:hAnsi="Calibri"/>
          <w:bCs/>
        </w:rPr>
        <w:t xml:space="preserve">storię nazwy ulicy, gdyż jest rozbieżność w nazwie. Poprawna nazwa to ul. Majewskich, </w:t>
      </w:r>
      <w:r w:rsidR="00A21E6B">
        <w:rPr>
          <w:rFonts w:ascii="Calibri" w:hAnsi="Calibri"/>
          <w:bCs/>
        </w:rPr>
        <w:t>natomiast GZDIZ oraz trójmiasto mają błędną nazwę, czyli ul. Braci Majewskich.</w:t>
      </w:r>
    </w:p>
    <w:p w14:paraId="277E922F" w14:textId="77777777" w:rsidR="004C5DFF" w:rsidRDefault="004C5DFF" w:rsidP="00A254F0">
      <w:pPr>
        <w:pStyle w:val="Bezodstpw"/>
        <w:spacing w:line="276" w:lineRule="auto"/>
        <w:ind w:left="284" w:hanging="284"/>
        <w:rPr>
          <w:rFonts w:ascii="Calibri" w:hAnsi="Calibri"/>
          <w:bCs/>
        </w:rPr>
      </w:pPr>
    </w:p>
    <w:p w14:paraId="4DE3AF8A" w14:textId="77777777" w:rsidR="00A21E6B" w:rsidRDefault="00A21E6B" w:rsidP="00575281">
      <w:pPr>
        <w:pStyle w:val="Bezodstpw"/>
        <w:spacing w:line="276" w:lineRule="auto"/>
        <w:rPr>
          <w:rFonts w:ascii="Calibri" w:hAnsi="Calibri"/>
        </w:rPr>
      </w:pPr>
    </w:p>
    <w:p w14:paraId="17CFE348" w14:textId="3F6EBE3E" w:rsidR="00D46C32" w:rsidRPr="00B63573" w:rsidRDefault="00A21E6B" w:rsidP="00575281">
      <w:pPr>
        <w:pStyle w:val="Bezodstpw"/>
        <w:spacing w:line="276" w:lineRule="auto"/>
        <w:rPr>
          <w:rFonts w:ascii="Calibri" w:hAnsi="Calibri"/>
        </w:rPr>
      </w:pPr>
      <w:r w:rsidRPr="00A21E6B">
        <w:rPr>
          <w:rFonts w:ascii="Calibri" w:hAnsi="Calibri"/>
          <w:b/>
          <w:bCs/>
        </w:rPr>
        <w:t>Ad.11</w:t>
      </w:r>
      <w:r>
        <w:rPr>
          <w:rFonts w:ascii="Calibri" w:hAnsi="Calibri"/>
        </w:rPr>
        <w:t xml:space="preserve"> </w:t>
      </w:r>
      <w:r w:rsidR="00D46C32" w:rsidRPr="00B63573">
        <w:rPr>
          <w:rFonts w:ascii="Calibri" w:hAnsi="Calibri"/>
        </w:rPr>
        <w:t xml:space="preserve">Wobec braku innych </w:t>
      </w:r>
      <w:r w:rsidR="00CF4404">
        <w:rPr>
          <w:rFonts w:ascii="Calibri" w:hAnsi="Calibri"/>
        </w:rPr>
        <w:t>wniosków</w:t>
      </w:r>
      <w:r w:rsidR="00045E50">
        <w:rPr>
          <w:rFonts w:ascii="Calibri" w:hAnsi="Calibri"/>
        </w:rPr>
        <w:t xml:space="preserve"> </w:t>
      </w:r>
      <w:r w:rsidR="00023313">
        <w:rPr>
          <w:rFonts w:ascii="Calibri" w:hAnsi="Calibri"/>
        </w:rPr>
        <w:t>p</w:t>
      </w:r>
      <w:r w:rsidR="00D46C32" w:rsidRPr="00B63573">
        <w:rPr>
          <w:rFonts w:ascii="Calibri" w:hAnsi="Calibri"/>
        </w:rPr>
        <w:t>rzewodnicząc</w:t>
      </w:r>
      <w:r w:rsidR="004C5DFF">
        <w:rPr>
          <w:rFonts w:ascii="Calibri" w:hAnsi="Calibri"/>
        </w:rPr>
        <w:t>y</w:t>
      </w:r>
      <w:r w:rsidR="00D46C32" w:rsidRPr="00B63573">
        <w:rPr>
          <w:rFonts w:ascii="Calibri" w:hAnsi="Calibri"/>
        </w:rPr>
        <w:t xml:space="preserve"> Rady </w:t>
      </w:r>
      <w:r w:rsidR="004C5DFF">
        <w:rPr>
          <w:rFonts w:ascii="Calibri" w:hAnsi="Calibri"/>
        </w:rPr>
        <w:t xml:space="preserve">Dzielnicy Jakub Puszkarski </w:t>
      </w:r>
      <w:r w:rsidR="00A254F0" w:rsidRPr="00B63573">
        <w:rPr>
          <w:rFonts w:ascii="Calibri" w:hAnsi="Calibri"/>
        </w:rPr>
        <w:t xml:space="preserve">ogłosił </w:t>
      </w:r>
      <w:r w:rsidR="00CF4404">
        <w:rPr>
          <w:rFonts w:ascii="Calibri" w:hAnsi="Calibri"/>
        </w:rPr>
        <w:t>zamknięcie obrad</w:t>
      </w:r>
      <w:r w:rsidR="00D46C32" w:rsidRPr="00B63573">
        <w:rPr>
          <w:rFonts w:ascii="Calibri" w:hAnsi="Calibri"/>
        </w:rPr>
        <w:t xml:space="preserve"> </w:t>
      </w:r>
      <w:r w:rsidR="001D71C4">
        <w:rPr>
          <w:rFonts w:ascii="Calibri" w:hAnsi="Calibri"/>
        </w:rPr>
        <w:t>I</w:t>
      </w:r>
      <w:r w:rsidR="00023313">
        <w:rPr>
          <w:rFonts w:ascii="Calibri" w:hAnsi="Calibri"/>
        </w:rPr>
        <w:t>I</w:t>
      </w:r>
      <w:r w:rsidR="001C073F">
        <w:rPr>
          <w:rFonts w:ascii="Calibri" w:hAnsi="Calibri"/>
        </w:rPr>
        <w:t>I</w:t>
      </w:r>
      <w:r w:rsidR="00045E50">
        <w:rPr>
          <w:rFonts w:ascii="Calibri" w:hAnsi="Calibri"/>
        </w:rPr>
        <w:t xml:space="preserve"> </w:t>
      </w:r>
      <w:r w:rsidR="00D46C32" w:rsidRPr="00B63573">
        <w:rPr>
          <w:rFonts w:ascii="Calibri" w:hAnsi="Calibri"/>
        </w:rPr>
        <w:t>Sesji</w:t>
      </w:r>
      <w:r w:rsidR="00A254F0" w:rsidRPr="00B63573">
        <w:rPr>
          <w:rFonts w:ascii="Calibri" w:hAnsi="Calibri"/>
        </w:rPr>
        <w:t xml:space="preserve"> Rady Dzielnicy Zaspa Rozstaje</w:t>
      </w:r>
      <w:r w:rsidR="00D46C32" w:rsidRPr="00B63573">
        <w:rPr>
          <w:rFonts w:ascii="Calibri" w:hAnsi="Calibri"/>
        </w:rPr>
        <w:t xml:space="preserve">. </w:t>
      </w:r>
    </w:p>
    <w:p w14:paraId="1D4F12C1" w14:textId="77777777" w:rsidR="00A113FA" w:rsidRPr="00B63573" w:rsidRDefault="00A113FA" w:rsidP="00A113FA">
      <w:pPr>
        <w:pStyle w:val="Bezodstpw"/>
        <w:spacing w:line="276" w:lineRule="auto"/>
        <w:ind w:left="284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2712"/>
        <w:gridCol w:w="3037"/>
      </w:tblGrid>
      <w:tr w:rsidR="00A113FA" w:rsidRPr="00B63573" w14:paraId="17A1E420" w14:textId="77777777" w:rsidTr="00A254F0">
        <w:tc>
          <w:tcPr>
            <w:tcW w:w="3369" w:type="dxa"/>
          </w:tcPr>
          <w:p w14:paraId="7D8F4888" w14:textId="77777777" w:rsidR="00A113FA" w:rsidRPr="00B63573" w:rsidRDefault="00A113FA" w:rsidP="00265F77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Protokół sporządziła:</w:t>
            </w:r>
          </w:p>
          <w:p w14:paraId="7CDE821D" w14:textId="77777777" w:rsidR="00A113FA" w:rsidRPr="00B63573" w:rsidRDefault="00A113FA" w:rsidP="00265F77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Jolanta Gałęziowska-Modzelewska</w:t>
            </w:r>
          </w:p>
        </w:tc>
        <w:tc>
          <w:tcPr>
            <w:tcW w:w="2772" w:type="dxa"/>
          </w:tcPr>
          <w:p w14:paraId="7F328459" w14:textId="77777777" w:rsidR="00A113FA" w:rsidRPr="00B63573" w:rsidRDefault="00A113FA" w:rsidP="00A113FA">
            <w:pPr>
              <w:pStyle w:val="Bezodstpw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500C473D" w14:textId="678DD958" w:rsidR="00A113FA" w:rsidRPr="00B63573" w:rsidRDefault="00362E9A" w:rsidP="00A113F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A113FA" w:rsidRPr="00B63573">
              <w:rPr>
                <w:rFonts w:ascii="Calibri" w:hAnsi="Calibri"/>
              </w:rPr>
              <w:t>rzewodnicząc</w:t>
            </w:r>
            <w:r w:rsidR="00811EEA">
              <w:rPr>
                <w:rFonts w:ascii="Calibri" w:hAnsi="Calibri"/>
              </w:rPr>
              <w:t>a</w:t>
            </w:r>
            <w:r w:rsidR="00A113FA" w:rsidRPr="00B63573">
              <w:rPr>
                <w:rFonts w:ascii="Calibri" w:hAnsi="Calibri"/>
              </w:rPr>
              <w:t xml:space="preserve"> Rady Dzielnicy</w:t>
            </w:r>
          </w:p>
          <w:p w14:paraId="0215C136" w14:textId="77777777" w:rsidR="00A113FA" w:rsidRPr="00B63573" w:rsidRDefault="00A113FA" w:rsidP="00A113FA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Zaspa Rozstaje</w:t>
            </w:r>
          </w:p>
        </w:tc>
      </w:tr>
      <w:tr w:rsidR="00A113FA" w:rsidRPr="00B63573" w14:paraId="3E08D82B" w14:textId="77777777" w:rsidTr="00A254F0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14:paraId="38B9593F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772" w:type="dxa"/>
            <w:vAlign w:val="bottom"/>
          </w:tcPr>
          <w:p w14:paraId="39A1AA84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14:paraId="0A17619F" w14:textId="5E6A6690" w:rsidR="00A113FA" w:rsidRPr="00B63573" w:rsidRDefault="00362E9A" w:rsidP="00A254F0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Jakub Puszkarski</w:t>
            </w:r>
            <w:r w:rsidR="00811EEA">
              <w:rPr>
                <w:rFonts w:ascii="Calibri" w:hAnsi="Calibri"/>
              </w:rPr>
              <w:t xml:space="preserve"> </w:t>
            </w:r>
          </w:p>
        </w:tc>
      </w:tr>
      <w:tr w:rsidR="00A113FA" w:rsidRPr="00B63573" w14:paraId="0DB3B787" w14:textId="77777777" w:rsidTr="00A254F0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14:paraId="7459C76E" w14:textId="77777777" w:rsidR="00A113FA" w:rsidRPr="00B63573" w:rsidRDefault="00A254F0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lastRenderedPageBreak/>
              <w:t>Podpis</w:t>
            </w:r>
          </w:p>
        </w:tc>
        <w:tc>
          <w:tcPr>
            <w:tcW w:w="2772" w:type="dxa"/>
            <w:vAlign w:val="bottom"/>
          </w:tcPr>
          <w:p w14:paraId="3344B0B0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14:paraId="6D3B0ECD" w14:textId="77777777" w:rsidR="00A113FA" w:rsidRPr="00B63573" w:rsidRDefault="00A254F0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</w:tr>
    </w:tbl>
    <w:p w14:paraId="42945CA2" w14:textId="77777777" w:rsidR="00A113FA" w:rsidRPr="00B63573" w:rsidRDefault="00A113FA" w:rsidP="00850942">
      <w:pPr>
        <w:pStyle w:val="Bezodstpw"/>
        <w:spacing w:line="276" w:lineRule="auto"/>
        <w:rPr>
          <w:rFonts w:ascii="Calibri" w:hAnsi="Calibri"/>
        </w:rPr>
      </w:pPr>
    </w:p>
    <w:sectPr w:rsidR="00A113FA" w:rsidRPr="00B63573" w:rsidSect="001D71C4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B6E20" w14:textId="77777777" w:rsidR="007A56DE" w:rsidRDefault="007A56DE" w:rsidP="0099620D">
      <w:pPr>
        <w:spacing w:after="0" w:line="240" w:lineRule="auto"/>
      </w:pPr>
      <w:r>
        <w:separator/>
      </w:r>
    </w:p>
  </w:endnote>
  <w:endnote w:type="continuationSeparator" w:id="0">
    <w:p w14:paraId="37D0B389" w14:textId="77777777" w:rsidR="007A56DE" w:rsidRDefault="007A56DE" w:rsidP="009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224FB" w14:textId="77777777" w:rsidR="007A56DE" w:rsidRDefault="007A56DE" w:rsidP="0099620D">
      <w:pPr>
        <w:spacing w:after="0" w:line="240" w:lineRule="auto"/>
      </w:pPr>
      <w:r>
        <w:separator/>
      </w:r>
    </w:p>
  </w:footnote>
  <w:footnote w:type="continuationSeparator" w:id="0">
    <w:p w14:paraId="165970F6" w14:textId="77777777" w:rsidR="007A56DE" w:rsidRDefault="007A56DE" w:rsidP="0099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524F"/>
    <w:multiLevelType w:val="multilevel"/>
    <w:tmpl w:val="EA2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51393"/>
    <w:multiLevelType w:val="hybridMultilevel"/>
    <w:tmpl w:val="4EE04B26"/>
    <w:lvl w:ilvl="0" w:tplc="5C2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F90492"/>
    <w:multiLevelType w:val="hybridMultilevel"/>
    <w:tmpl w:val="CE401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F399B"/>
    <w:multiLevelType w:val="hybridMultilevel"/>
    <w:tmpl w:val="793451A6"/>
    <w:lvl w:ilvl="0" w:tplc="F6A01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F7FAC"/>
    <w:multiLevelType w:val="hybridMultilevel"/>
    <w:tmpl w:val="03902564"/>
    <w:lvl w:ilvl="0" w:tplc="C11C0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F7A94"/>
    <w:multiLevelType w:val="hybridMultilevel"/>
    <w:tmpl w:val="8028E018"/>
    <w:lvl w:ilvl="0" w:tplc="CCA214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F412A"/>
    <w:multiLevelType w:val="hybridMultilevel"/>
    <w:tmpl w:val="2DC06B56"/>
    <w:lvl w:ilvl="0" w:tplc="91F4B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F7"/>
    <w:rsid w:val="00000AF0"/>
    <w:rsid w:val="00011512"/>
    <w:rsid w:val="00014DA9"/>
    <w:rsid w:val="00016C67"/>
    <w:rsid w:val="00023313"/>
    <w:rsid w:val="000300EA"/>
    <w:rsid w:val="00045E50"/>
    <w:rsid w:val="00053DF7"/>
    <w:rsid w:val="00054678"/>
    <w:rsid w:val="00061A7D"/>
    <w:rsid w:val="00066079"/>
    <w:rsid w:val="00070F9B"/>
    <w:rsid w:val="0007185B"/>
    <w:rsid w:val="000905A0"/>
    <w:rsid w:val="0009081A"/>
    <w:rsid w:val="000A4335"/>
    <w:rsid w:val="000A7473"/>
    <w:rsid w:val="000B5022"/>
    <w:rsid w:val="000B53FC"/>
    <w:rsid w:val="000B6741"/>
    <w:rsid w:val="000D515A"/>
    <w:rsid w:val="000D662C"/>
    <w:rsid w:val="000E0D22"/>
    <w:rsid w:val="000F6D29"/>
    <w:rsid w:val="0011121D"/>
    <w:rsid w:val="00114035"/>
    <w:rsid w:val="00155804"/>
    <w:rsid w:val="001603F2"/>
    <w:rsid w:val="00182424"/>
    <w:rsid w:val="001A0731"/>
    <w:rsid w:val="001B7539"/>
    <w:rsid w:val="001C073F"/>
    <w:rsid w:val="001D4FE8"/>
    <w:rsid w:val="001D71C4"/>
    <w:rsid w:val="00205CC0"/>
    <w:rsid w:val="00210588"/>
    <w:rsid w:val="00244BE5"/>
    <w:rsid w:val="00245969"/>
    <w:rsid w:val="002638B3"/>
    <w:rsid w:val="00265F77"/>
    <w:rsid w:val="0028316E"/>
    <w:rsid w:val="0028664C"/>
    <w:rsid w:val="00291064"/>
    <w:rsid w:val="00294298"/>
    <w:rsid w:val="002C534C"/>
    <w:rsid w:val="002D30CE"/>
    <w:rsid w:val="002D3396"/>
    <w:rsid w:val="002E2A95"/>
    <w:rsid w:val="002E707E"/>
    <w:rsid w:val="002F126F"/>
    <w:rsid w:val="0030209C"/>
    <w:rsid w:val="00323973"/>
    <w:rsid w:val="00336F48"/>
    <w:rsid w:val="00362E9A"/>
    <w:rsid w:val="003847E3"/>
    <w:rsid w:val="00391429"/>
    <w:rsid w:val="003A266D"/>
    <w:rsid w:val="003A79CE"/>
    <w:rsid w:val="003B4C9A"/>
    <w:rsid w:val="003C7670"/>
    <w:rsid w:val="003E4A7B"/>
    <w:rsid w:val="003F71EC"/>
    <w:rsid w:val="003F7DE2"/>
    <w:rsid w:val="004142C1"/>
    <w:rsid w:val="0041588C"/>
    <w:rsid w:val="004552B1"/>
    <w:rsid w:val="00457FA7"/>
    <w:rsid w:val="00460385"/>
    <w:rsid w:val="00480689"/>
    <w:rsid w:val="004878B4"/>
    <w:rsid w:val="00491BD1"/>
    <w:rsid w:val="004A1354"/>
    <w:rsid w:val="004B3FA7"/>
    <w:rsid w:val="004C30EE"/>
    <w:rsid w:val="004C5DFF"/>
    <w:rsid w:val="004C62F8"/>
    <w:rsid w:val="004D1177"/>
    <w:rsid w:val="004D592B"/>
    <w:rsid w:val="00506FBF"/>
    <w:rsid w:val="00507BD1"/>
    <w:rsid w:val="00536297"/>
    <w:rsid w:val="00543197"/>
    <w:rsid w:val="0055281C"/>
    <w:rsid w:val="00575281"/>
    <w:rsid w:val="005937F2"/>
    <w:rsid w:val="005957C3"/>
    <w:rsid w:val="005960A7"/>
    <w:rsid w:val="005A099A"/>
    <w:rsid w:val="005A3377"/>
    <w:rsid w:val="005B184F"/>
    <w:rsid w:val="005C0607"/>
    <w:rsid w:val="005D3919"/>
    <w:rsid w:val="005D5CE1"/>
    <w:rsid w:val="0060501E"/>
    <w:rsid w:val="006357C2"/>
    <w:rsid w:val="006660FD"/>
    <w:rsid w:val="006667B1"/>
    <w:rsid w:val="0067536E"/>
    <w:rsid w:val="00691720"/>
    <w:rsid w:val="00697BF0"/>
    <w:rsid w:val="006A2AA5"/>
    <w:rsid w:val="006F09F8"/>
    <w:rsid w:val="006F46C8"/>
    <w:rsid w:val="006F6E94"/>
    <w:rsid w:val="00702063"/>
    <w:rsid w:val="00714334"/>
    <w:rsid w:val="00761DBB"/>
    <w:rsid w:val="00763FC7"/>
    <w:rsid w:val="00765695"/>
    <w:rsid w:val="00781CD7"/>
    <w:rsid w:val="00786858"/>
    <w:rsid w:val="007A42BB"/>
    <w:rsid w:val="007A56DE"/>
    <w:rsid w:val="007B63FB"/>
    <w:rsid w:val="007F7603"/>
    <w:rsid w:val="007F791D"/>
    <w:rsid w:val="00811EEA"/>
    <w:rsid w:val="0082626E"/>
    <w:rsid w:val="00850942"/>
    <w:rsid w:val="0085388A"/>
    <w:rsid w:val="00860E88"/>
    <w:rsid w:val="008B1DBA"/>
    <w:rsid w:val="008D09E1"/>
    <w:rsid w:val="008E055F"/>
    <w:rsid w:val="008E7804"/>
    <w:rsid w:val="00900E69"/>
    <w:rsid w:val="00904701"/>
    <w:rsid w:val="00904846"/>
    <w:rsid w:val="00905863"/>
    <w:rsid w:val="0092488C"/>
    <w:rsid w:val="00937F29"/>
    <w:rsid w:val="00951350"/>
    <w:rsid w:val="00994C91"/>
    <w:rsid w:val="0099620D"/>
    <w:rsid w:val="009A14A8"/>
    <w:rsid w:val="009C1860"/>
    <w:rsid w:val="009D4B01"/>
    <w:rsid w:val="009D6838"/>
    <w:rsid w:val="009E471D"/>
    <w:rsid w:val="009F0F99"/>
    <w:rsid w:val="00A07C0E"/>
    <w:rsid w:val="00A113FA"/>
    <w:rsid w:val="00A21E6B"/>
    <w:rsid w:val="00A22743"/>
    <w:rsid w:val="00A254F0"/>
    <w:rsid w:val="00A36279"/>
    <w:rsid w:val="00A637C6"/>
    <w:rsid w:val="00A64C36"/>
    <w:rsid w:val="00A76631"/>
    <w:rsid w:val="00AA20B7"/>
    <w:rsid w:val="00AB5D70"/>
    <w:rsid w:val="00AC009B"/>
    <w:rsid w:val="00AC178D"/>
    <w:rsid w:val="00AC4415"/>
    <w:rsid w:val="00AD098C"/>
    <w:rsid w:val="00AF05BF"/>
    <w:rsid w:val="00B00BE4"/>
    <w:rsid w:val="00B0557E"/>
    <w:rsid w:val="00B12F2C"/>
    <w:rsid w:val="00B215D6"/>
    <w:rsid w:val="00B30766"/>
    <w:rsid w:val="00B35904"/>
    <w:rsid w:val="00B44C54"/>
    <w:rsid w:val="00B51C69"/>
    <w:rsid w:val="00B63573"/>
    <w:rsid w:val="00B80467"/>
    <w:rsid w:val="00B80F48"/>
    <w:rsid w:val="00BA21C9"/>
    <w:rsid w:val="00BA5492"/>
    <w:rsid w:val="00BC201F"/>
    <w:rsid w:val="00BD092D"/>
    <w:rsid w:val="00BD5B0D"/>
    <w:rsid w:val="00BE0C16"/>
    <w:rsid w:val="00BE14AC"/>
    <w:rsid w:val="00BF1CFF"/>
    <w:rsid w:val="00BF4CC2"/>
    <w:rsid w:val="00BF5E68"/>
    <w:rsid w:val="00C16A67"/>
    <w:rsid w:val="00C23DA3"/>
    <w:rsid w:val="00C26821"/>
    <w:rsid w:val="00C3741B"/>
    <w:rsid w:val="00C40AB8"/>
    <w:rsid w:val="00C50A24"/>
    <w:rsid w:val="00C521C4"/>
    <w:rsid w:val="00C522E3"/>
    <w:rsid w:val="00C7246F"/>
    <w:rsid w:val="00C83999"/>
    <w:rsid w:val="00CA0B1F"/>
    <w:rsid w:val="00CA50D5"/>
    <w:rsid w:val="00CB2878"/>
    <w:rsid w:val="00CB609B"/>
    <w:rsid w:val="00CC4280"/>
    <w:rsid w:val="00CC6C7E"/>
    <w:rsid w:val="00CD6E10"/>
    <w:rsid w:val="00CE07F8"/>
    <w:rsid w:val="00CF4404"/>
    <w:rsid w:val="00D0306F"/>
    <w:rsid w:val="00D04F05"/>
    <w:rsid w:val="00D14764"/>
    <w:rsid w:val="00D31DAE"/>
    <w:rsid w:val="00D323AE"/>
    <w:rsid w:val="00D4248E"/>
    <w:rsid w:val="00D46C32"/>
    <w:rsid w:val="00D80B65"/>
    <w:rsid w:val="00DA6E44"/>
    <w:rsid w:val="00DD2DDF"/>
    <w:rsid w:val="00DE6F77"/>
    <w:rsid w:val="00DF2998"/>
    <w:rsid w:val="00DF3330"/>
    <w:rsid w:val="00E01323"/>
    <w:rsid w:val="00E04BC3"/>
    <w:rsid w:val="00E14A94"/>
    <w:rsid w:val="00E26BB0"/>
    <w:rsid w:val="00E36DBF"/>
    <w:rsid w:val="00E544DA"/>
    <w:rsid w:val="00E95761"/>
    <w:rsid w:val="00EA0A38"/>
    <w:rsid w:val="00EA46D1"/>
    <w:rsid w:val="00EA7D35"/>
    <w:rsid w:val="00EB53E6"/>
    <w:rsid w:val="00ED7A6C"/>
    <w:rsid w:val="00F027A4"/>
    <w:rsid w:val="00F606DD"/>
    <w:rsid w:val="00F61878"/>
    <w:rsid w:val="00F67157"/>
    <w:rsid w:val="00F8044F"/>
    <w:rsid w:val="00F87C66"/>
    <w:rsid w:val="00F96B5B"/>
    <w:rsid w:val="00FB74B7"/>
    <w:rsid w:val="00FD12C6"/>
    <w:rsid w:val="00FD5796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BFBF"/>
  <w15:docId w15:val="{1533BF46-BFAA-468D-A5D9-F8B75B01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0D"/>
    <w:rPr>
      <w:vertAlign w:val="superscript"/>
    </w:rPr>
  </w:style>
  <w:style w:type="paragraph" w:styleId="Bezodstpw">
    <w:name w:val="No Spacing"/>
    <w:uiPriority w:val="1"/>
    <w:qFormat/>
    <w:rsid w:val="00E04B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2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4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628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8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3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8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5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6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4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5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636391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547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86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30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495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429334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999713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732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38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1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44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9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9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4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85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734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7117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65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6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14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2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639409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084591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694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481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607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9168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663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422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6883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0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248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0987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947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553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309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558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83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2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57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2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29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59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8138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7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27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0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43302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742427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44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153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427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1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562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770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5901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404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9589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99187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644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2628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1121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334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8C037-F768-4AAC-94B8-FFDBCAE5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NERET S.C.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Jolanta Gałęziowska-Modzelewska</cp:lastModifiedBy>
  <cp:revision>4</cp:revision>
  <cp:lastPrinted>2017-10-26T13:22:00Z</cp:lastPrinted>
  <dcterms:created xsi:type="dcterms:W3CDTF">2019-07-26T10:12:00Z</dcterms:created>
  <dcterms:modified xsi:type="dcterms:W3CDTF">2019-08-14T20:42:00Z</dcterms:modified>
</cp:coreProperties>
</file>